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3FD" w:rsidRPr="006E32AE" w:rsidRDefault="00D013FD" w:rsidP="006E32AE">
      <w:pPr>
        <w:spacing w:line="360" w:lineRule="auto"/>
        <w:jc w:val="center"/>
        <w:rPr>
          <w:rFonts w:ascii="Times New Roman" w:hAnsi="Times New Roman" w:cs="Times New Roman"/>
          <w:b/>
          <w:sz w:val="24"/>
          <w:szCs w:val="24"/>
        </w:rPr>
      </w:pPr>
    </w:p>
    <w:p w:rsidR="00D013FD" w:rsidRPr="006E32AE" w:rsidRDefault="00D013FD" w:rsidP="006E32AE">
      <w:pPr>
        <w:spacing w:line="360" w:lineRule="auto"/>
        <w:rPr>
          <w:rFonts w:ascii="Times New Roman" w:hAnsi="Times New Roman" w:cs="Times New Roman"/>
          <w:b/>
          <w:sz w:val="24"/>
          <w:szCs w:val="24"/>
        </w:rPr>
      </w:pPr>
    </w:p>
    <w:p w:rsidR="00D013FD" w:rsidRPr="006E32AE" w:rsidRDefault="00D013FD" w:rsidP="006E32AE">
      <w:pPr>
        <w:spacing w:line="360" w:lineRule="auto"/>
        <w:jc w:val="center"/>
        <w:rPr>
          <w:rFonts w:ascii="Times New Roman" w:hAnsi="Times New Roman" w:cs="Times New Roman"/>
          <w:b/>
          <w:sz w:val="24"/>
          <w:szCs w:val="24"/>
        </w:rPr>
      </w:pPr>
    </w:p>
    <w:p w:rsidR="00D013FD" w:rsidRPr="006E32AE" w:rsidRDefault="00D013FD" w:rsidP="006E32AE">
      <w:pPr>
        <w:spacing w:line="360" w:lineRule="auto"/>
        <w:jc w:val="center"/>
        <w:rPr>
          <w:rFonts w:ascii="Times New Roman" w:hAnsi="Times New Roman" w:cs="Times New Roman"/>
          <w:b/>
          <w:sz w:val="24"/>
          <w:szCs w:val="24"/>
        </w:rPr>
      </w:pPr>
    </w:p>
    <w:p w:rsidR="00D013FD" w:rsidRPr="006E32AE" w:rsidRDefault="00D013FD" w:rsidP="006E32AE">
      <w:pPr>
        <w:spacing w:line="360" w:lineRule="auto"/>
        <w:jc w:val="center"/>
        <w:rPr>
          <w:rFonts w:ascii="Times New Roman" w:hAnsi="Times New Roman" w:cs="Times New Roman"/>
          <w:b/>
          <w:sz w:val="24"/>
          <w:szCs w:val="24"/>
        </w:rPr>
      </w:pPr>
    </w:p>
    <w:p w:rsidR="00D013FD" w:rsidRPr="006E32AE" w:rsidRDefault="00D013FD" w:rsidP="006E32AE">
      <w:pPr>
        <w:spacing w:line="360" w:lineRule="auto"/>
        <w:jc w:val="center"/>
        <w:rPr>
          <w:rFonts w:ascii="Times New Roman" w:hAnsi="Times New Roman" w:cs="Times New Roman"/>
          <w:b/>
          <w:sz w:val="24"/>
          <w:szCs w:val="24"/>
        </w:rPr>
      </w:pPr>
    </w:p>
    <w:p w:rsidR="00D013FD" w:rsidRPr="006E32AE" w:rsidRDefault="00D013FD" w:rsidP="006E32AE">
      <w:pPr>
        <w:spacing w:line="360" w:lineRule="auto"/>
        <w:jc w:val="center"/>
        <w:rPr>
          <w:rFonts w:ascii="Times New Roman" w:hAnsi="Times New Roman" w:cs="Times New Roman"/>
          <w:b/>
          <w:sz w:val="24"/>
          <w:szCs w:val="24"/>
        </w:rPr>
      </w:pPr>
    </w:p>
    <w:p w:rsidR="00D013FD" w:rsidRDefault="00D013FD" w:rsidP="006E32AE">
      <w:pPr>
        <w:spacing w:line="360" w:lineRule="auto"/>
        <w:rPr>
          <w:rFonts w:ascii="Times New Roman" w:hAnsi="Times New Roman" w:cs="Times New Roman"/>
          <w:b/>
          <w:sz w:val="24"/>
          <w:szCs w:val="24"/>
        </w:rPr>
      </w:pPr>
    </w:p>
    <w:p w:rsidR="006E32AE" w:rsidRDefault="006E32AE" w:rsidP="006E32AE">
      <w:pPr>
        <w:spacing w:line="360" w:lineRule="auto"/>
        <w:rPr>
          <w:rFonts w:ascii="Times New Roman" w:hAnsi="Times New Roman" w:cs="Times New Roman"/>
          <w:b/>
          <w:sz w:val="24"/>
          <w:szCs w:val="24"/>
        </w:rPr>
      </w:pPr>
    </w:p>
    <w:p w:rsidR="006E32AE" w:rsidRPr="006E32AE" w:rsidRDefault="006E32AE" w:rsidP="006E32AE">
      <w:pPr>
        <w:spacing w:line="360" w:lineRule="auto"/>
        <w:jc w:val="center"/>
        <w:rPr>
          <w:rFonts w:ascii="Times New Roman" w:hAnsi="Times New Roman" w:cs="Times New Roman"/>
          <w:sz w:val="24"/>
          <w:szCs w:val="24"/>
        </w:rPr>
      </w:pPr>
    </w:p>
    <w:p w:rsidR="003E39AA" w:rsidRPr="006E32AE" w:rsidRDefault="0088470F" w:rsidP="006E32AE">
      <w:pPr>
        <w:spacing w:line="360" w:lineRule="auto"/>
        <w:jc w:val="center"/>
        <w:rPr>
          <w:rFonts w:ascii="Times New Roman" w:hAnsi="Times New Roman" w:cs="Times New Roman"/>
          <w:sz w:val="24"/>
          <w:szCs w:val="24"/>
        </w:rPr>
      </w:pPr>
      <w:r w:rsidRPr="006E32AE">
        <w:rPr>
          <w:rFonts w:ascii="Times New Roman" w:hAnsi="Times New Roman" w:cs="Times New Roman"/>
          <w:sz w:val="24"/>
          <w:szCs w:val="24"/>
        </w:rPr>
        <w:t>Crohns D</w:t>
      </w:r>
      <w:r w:rsidR="00D013FD" w:rsidRPr="006E32AE">
        <w:rPr>
          <w:rFonts w:ascii="Times New Roman" w:hAnsi="Times New Roman" w:cs="Times New Roman"/>
          <w:sz w:val="24"/>
          <w:szCs w:val="24"/>
        </w:rPr>
        <w:t>isease</w:t>
      </w:r>
    </w:p>
    <w:p w:rsidR="00D013FD" w:rsidRPr="006E32AE" w:rsidRDefault="0088470F" w:rsidP="006E32AE">
      <w:pPr>
        <w:spacing w:line="360" w:lineRule="auto"/>
        <w:jc w:val="center"/>
        <w:rPr>
          <w:rFonts w:ascii="Times New Roman" w:hAnsi="Times New Roman" w:cs="Times New Roman"/>
          <w:sz w:val="24"/>
          <w:szCs w:val="24"/>
        </w:rPr>
      </w:pPr>
      <w:r w:rsidRPr="006E32AE">
        <w:rPr>
          <w:rFonts w:ascii="Times New Roman" w:hAnsi="Times New Roman" w:cs="Times New Roman"/>
          <w:sz w:val="24"/>
          <w:szCs w:val="24"/>
        </w:rPr>
        <w:t>Student’s Name</w:t>
      </w:r>
    </w:p>
    <w:p w:rsidR="00D013FD" w:rsidRPr="006E32AE" w:rsidRDefault="0088470F" w:rsidP="006E32AE">
      <w:pPr>
        <w:spacing w:line="360" w:lineRule="auto"/>
        <w:jc w:val="center"/>
        <w:rPr>
          <w:rFonts w:ascii="Times New Roman" w:hAnsi="Times New Roman" w:cs="Times New Roman"/>
          <w:sz w:val="24"/>
          <w:szCs w:val="24"/>
        </w:rPr>
      </w:pPr>
      <w:r w:rsidRPr="006E32AE">
        <w:rPr>
          <w:rFonts w:ascii="Times New Roman" w:hAnsi="Times New Roman" w:cs="Times New Roman"/>
          <w:sz w:val="24"/>
          <w:szCs w:val="24"/>
        </w:rPr>
        <w:t>Institutional Affiliation</w:t>
      </w:r>
    </w:p>
    <w:p w:rsidR="00D013FD" w:rsidRPr="006E32AE" w:rsidRDefault="0088470F" w:rsidP="006E32AE">
      <w:pPr>
        <w:spacing w:line="360" w:lineRule="auto"/>
        <w:jc w:val="center"/>
        <w:rPr>
          <w:rFonts w:ascii="Times New Roman" w:hAnsi="Times New Roman" w:cs="Times New Roman"/>
          <w:sz w:val="24"/>
          <w:szCs w:val="24"/>
        </w:rPr>
      </w:pPr>
      <w:r w:rsidRPr="006E32AE">
        <w:rPr>
          <w:rFonts w:ascii="Times New Roman" w:hAnsi="Times New Roman" w:cs="Times New Roman"/>
          <w:sz w:val="24"/>
          <w:szCs w:val="24"/>
        </w:rPr>
        <w:t>Date of Submission</w:t>
      </w:r>
    </w:p>
    <w:p w:rsidR="00D013FD" w:rsidRPr="006E32AE" w:rsidRDefault="00D013FD" w:rsidP="006E32AE">
      <w:pPr>
        <w:spacing w:line="360" w:lineRule="auto"/>
        <w:jc w:val="center"/>
        <w:rPr>
          <w:rFonts w:ascii="Times New Roman" w:hAnsi="Times New Roman" w:cs="Times New Roman"/>
          <w:b/>
          <w:sz w:val="24"/>
          <w:szCs w:val="24"/>
        </w:rPr>
      </w:pPr>
    </w:p>
    <w:p w:rsidR="00D013FD" w:rsidRPr="006E32AE" w:rsidRDefault="00D013FD" w:rsidP="006E32AE">
      <w:pPr>
        <w:spacing w:line="360" w:lineRule="auto"/>
        <w:jc w:val="center"/>
        <w:rPr>
          <w:rFonts w:ascii="Times New Roman" w:hAnsi="Times New Roman" w:cs="Times New Roman"/>
          <w:b/>
          <w:sz w:val="24"/>
          <w:szCs w:val="24"/>
        </w:rPr>
      </w:pPr>
    </w:p>
    <w:p w:rsidR="00D013FD" w:rsidRPr="006E32AE" w:rsidRDefault="00D013FD" w:rsidP="006E32AE">
      <w:pPr>
        <w:spacing w:line="360" w:lineRule="auto"/>
        <w:jc w:val="center"/>
        <w:rPr>
          <w:rFonts w:ascii="Times New Roman" w:hAnsi="Times New Roman" w:cs="Times New Roman"/>
          <w:b/>
          <w:sz w:val="24"/>
          <w:szCs w:val="24"/>
        </w:rPr>
      </w:pPr>
    </w:p>
    <w:p w:rsidR="00D013FD" w:rsidRPr="006E32AE" w:rsidRDefault="00D013FD" w:rsidP="006E32AE">
      <w:pPr>
        <w:spacing w:line="360" w:lineRule="auto"/>
        <w:jc w:val="center"/>
        <w:rPr>
          <w:rFonts w:ascii="Times New Roman" w:hAnsi="Times New Roman" w:cs="Times New Roman"/>
          <w:b/>
          <w:sz w:val="24"/>
          <w:szCs w:val="24"/>
        </w:rPr>
      </w:pPr>
    </w:p>
    <w:p w:rsidR="00D013FD" w:rsidRDefault="00D013FD" w:rsidP="006E32AE">
      <w:pPr>
        <w:spacing w:line="360" w:lineRule="auto"/>
        <w:rPr>
          <w:rFonts w:ascii="Times New Roman" w:hAnsi="Times New Roman" w:cs="Times New Roman"/>
          <w:b/>
          <w:sz w:val="24"/>
          <w:szCs w:val="24"/>
        </w:rPr>
      </w:pPr>
    </w:p>
    <w:p w:rsidR="006E32AE" w:rsidRDefault="006E32AE" w:rsidP="006E32AE">
      <w:pPr>
        <w:spacing w:line="360" w:lineRule="auto"/>
        <w:rPr>
          <w:rFonts w:ascii="Times New Roman" w:hAnsi="Times New Roman" w:cs="Times New Roman"/>
          <w:b/>
          <w:sz w:val="24"/>
          <w:szCs w:val="24"/>
        </w:rPr>
      </w:pPr>
    </w:p>
    <w:p w:rsidR="006E32AE" w:rsidRPr="006E32AE" w:rsidRDefault="006E32AE" w:rsidP="006E32AE">
      <w:pPr>
        <w:spacing w:line="360" w:lineRule="auto"/>
        <w:rPr>
          <w:rFonts w:ascii="Times New Roman" w:hAnsi="Times New Roman" w:cs="Times New Roman"/>
          <w:b/>
          <w:sz w:val="24"/>
          <w:szCs w:val="24"/>
        </w:rPr>
      </w:pPr>
    </w:p>
    <w:p w:rsidR="00D013FD" w:rsidRPr="006E32AE" w:rsidRDefault="0088470F" w:rsidP="006E32AE">
      <w:pPr>
        <w:spacing w:line="360" w:lineRule="auto"/>
        <w:jc w:val="center"/>
        <w:rPr>
          <w:rFonts w:ascii="Times New Roman" w:hAnsi="Times New Roman" w:cs="Times New Roman"/>
          <w:sz w:val="24"/>
          <w:szCs w:val="24"/>
        </w:rPr>
      </w:pPr>
      <w:r w:rsidRPr="006E32AE">
        <w:rPr>
          <w:rFonts w:ascii="Times New Roman" w:hAnsi="Times New Roman" w:cs="Times New Roman"/>
          <w:sz w:val="24"/>
          <w:szCs w:val="24"/>
        </w:rPr>
        <w:lastRenderedPageBreak/>
        <w:t>Crohns Disease</w:t>
      </w:r>
    </w:p>
    <w:p w:rsidR="00D013FD" w:rsidRPr="006E32AE" w:rsidRDefault="0088470F" w:rsidP="006E32AE">
      <w:pPr>
        <w:spacing w:line="360" w:lineRule="auto"/>
        <w:jc w:val="center"/>
        <w:rPr>
          <w:rFonts w:ascii="Times New Roman" w:hAnsi="Times New Roman" w:cs="Times New Roman"/>
          <w:b/>
          <w:sz w:val="24"/>
          <w:szCs w:val="24"/>
        </w:rPr>
      </w:pPr>
      <w:r w:rsidRPr="006E32AE">
        <w:rPr>
          <w:rFonts w:ascii="Times New Roman" w:hAnsi="Times New Roman" w:cs="Times New Roman"/>
          <w:b/>
          <w:sz w:val="24"/>
          <w:szCs w:val="24"/>
        </w:rPr>
        <w:t>Introduction</w:t>
      </w:r>
    </w:p>
    <w:p w:rsidR="00691C4F" w:rsidRPr="006E32AE" w:rsidRDefault="0088470F" w:rsidP="006E32AE">
      <w:pPr>
        <w:tabs>
          <w:tab w:val="left" w:pos="285"/>
        </w:tabs>
        <w:spacing w:line="360" w:lineRule="auto"/>
        <w:rPr>
          <w:rFonts w:ascii="Times New Roman" w:hAnsi="Times New Roman" w:cs="Times New Roman"/>
          <w:sz w:val="24"/>
          <w:szCs w:val="24"/>
        </w:rPr>
      </w:pPr>
      <w:r>
        <w:rPr>
          <w:rFonts w:ascii="Times New Roman" w:hAnsi="Times New Roman" w:cs="Times New Roman"/>
          <w:sz w:val="24"/>
          <w:szCs w:val="24"/>
        </w:rPr>
        <w:tab/>
      </w:r>
      <w:r w:rsidR="00D013FD" w:rsidRPr="006E32AE">
        <w:rPr>
          <w:rFonts w:ascii="Times New Roman" w:hAnsi="Times New Roman" w:cs="Times New Roman"/>
          <w:sz w:val="24"/>
          <w:szCs w:val="24"/>
        </w:rPr>
        <w:t>Crohn's disease is an i</w:t>
      </w:r>
      <w:r w:rsidR="00287629" w:rsidRPr="006E32AE">
        <w:rPr>
          <w:rFonts w:ascii="Times New Roman" w:hAnsi="Times New Roman" w:cs="Times New Roman"/>
          <w:sz w:val="24"/>
          <w:szCs w:val="24"/>
        </w:rPr>
        <w:t xml:space="preserve">nflammatory bowel disease. </w:t>
      </w:r>
      <w:r w:rsidR="00D013FD" w:rsidRPr="006E32AE">
        <w:rPr>
          <w:rFonts w:ascii="Times New Roman" w:hAnsi="Times New Roman" w:cs="Times New Roman"/>
          <w:sz w:val="24"/>
          <w:szCs w:val="24"/>
        </w:rPr>
        <w:t xml:space="preserve">It causes inflammation of </w:t>
      </w:r>
      <w:r w:rsidR="00287629" w:rsidRPr="006E32AE">
        <w:rPr>
          <w:rFonts w:ascii="Times New Roman" w:hAnsi="Times New Roman" w:cs="Times New Roman"/>
          <w:sz w:val="24"/>
          <w:szCs w:val="24"/>
        </w:rPr>
        <w:t xml:space="preserve">the </w:t>
      </w:r>
      <w:r w:rsidR="00D013FD" w:rsidRPr="006E32AE">
        <w:rPr>
          <w:rFonts w:ascii="Times New Roman" w:hAnsi="Times New Roman" w:cs="Times New Roman"/>
          <w:sz w:val="24"/>
          <w:szCs w:val="24"/>
        </w:rPr>
        <w:t xml:space="preserve">digestive tract, which can lead to abdominal pain, severe diarrhea, fatigue, weight loss and malnutrition. </w:t>
      </w:r>
      <w:r w:rsidR="00287629" w:rsidRPr="006E32AE">
        <w:rPr>
          <w:rFonts w:ascii="Times New Roman" w:hAnsi="Times New Roman" w:cs="Times New Roman"/>
          <w:sz w:val="24"/>
          <w:szCs w:val="24"/>
        </w:rPr>
        <w:t>cr</w:t>
      </w:r>
      <w:r w:rsidR="00D013FD" w:rsidRPr="006E32AE">
        <w:rPr>
          <w:rFonts w:ascii="Times New Roman" w:hAnsi="Times New Roman" w:cs="Times New Roman"/>
          <w:sz w:val="24"/>
          <w:szCs w:val="24"/>
        </w:rPr>
        <w:t xml:space="preserve">ohn's disease can be both painful and debilitating and sometimes may lead to life-threatening </w:t>
      </w:r>
      <w:r w:rsidR="00287629" w:rsidRPr="006E32AE">
        <w:rPr>
          <w:rFonts w:ascii="Times New Roman" w:hAnsi="Times New Roman" w:cs="Times New Roman"/>
          <w:sz w:val="24"/>
          <w:szCs w:val="24"/>
        </w:rPr>
        <w:t>complications. The</w:t>
      </w:r>
      <w:r w:rsidR="004A6011" w:rsidRPr="006E32AE">
        <w:rPr>
          <w:rFonts w:ascii="Times New Roman" w:hAnsi="Times New Roman" w:cs="Times New Roman"/>
          <w:sz w:val="24"/>
          <w:szCs w:val="24"/>
        </w:rPr>
        <w:t xml:space="preserve"> most common areas affected by Crohn's disease are the last part of the small intestine and the colon.</w:t>
      </w:r>
    </w:p>
    <w:p w:rsidR="00233F5A" w:rsidRPr="006E32AE" w:rsidRDefault="0088470F" w:rsidP="006E32AE">
      <w:pPr>
        <w:tabs>
          <w:tab w:val="left" w:pos="285"/>
        </w:tabs>
        <w:spacing w:line="360" w:lineRule="auto"/>
        <w:rPr>
          <w:rFonts w:ascii="Times New Roman" w:hAnsi="Times New Roman" w:cs="Times New Roman"/>
          <w:sz w:val="24"/>
          <w:szCs w:val="24"/>
        </w:rPr>
      </w:pPr>
      <w:r w:rsidRPr="006E32AE">
        <w:rPr>
          <w:rFonts w:ascii="Times New Roman" w:hAnsi="Times New Roman" w:cs="Times New Roman"/>
          <w:sz w:val="24"/>
          <w:szCs w:val="24"/>
        </w:rPr>
        <w:tab/>
        <w:t xml:space="preserve">Patients with chronic diseases face many challenges when integrating illnesses into their lives and achieving an acceptable quality of life; these challenges include psychosocial, physical, and work-related </w:t>
      </w:r>
      <w:r w:rsidR="00287629" w:rsidRPr="006E32AE">
        <w:rPr>
          <w:rFonts w:ascii="Times New Roman" w:hAnsi="Times New Roman" w:cs="Times New Roman"/>
          <w:sz w:val="24"/>
          <w:szCs w:val="24"/>
        </w:rPr>
        <w:t>aspects. The</w:t>
      </w:r>
      <w:r w:rsidRPr="006E32AE">
        <w:rPr>
          <w:rFonts w:ascii="Times New Roman" w:hAnsi="Times New Roman" w:cs="Times New Roman"/>
          <w:sz w:val="24"/>
          <w:szCs w:val="24"/>
        </w:rPr>
        <w:t xml:space="preserve"> following are </w:t>
      </w:r>
      <w:r w:rsidR="00287629" w:rsidRPr="006E32AE">
        <w:rPr>
          <w:rFonts w:ascii="Times New Roman" w:hAnsi="Times New Roman" w:cs="Times New Roman"/>
          <w:sz w:val="24"/>
          <w:szCs w:val="24"/>
        </w:rPr>
        <w:t>different changes</w:t>
      </w:r>
      <w:r w:rsidRPr="006E32AE">
        <w:rPr>
          <w:rFonts w:ascii="Times New Roman" w:hAnsi="Times New Roman" w:cs="Times New Roman"/>
          <w:sz w:val="24"/>
          <w:szCs w:val="24"/>
        </w:rPr>
        <w:t xml:space="preserve"> that a person </w:t>
      </w:r>
      <w:r w:rsidR="00287629" w:rsidRPr="006E32AE">
        <w:rPr>
          <w:rFonts w:ascii="Times New Roman" w:hAnsi="Times New Roman" w:cs="Times New Roman"/>
          <w:sz w:val="24"/>
          <w:szCs w:val="24"/>
        </w:rPr>
        <w:t>dealing with</w:t>
      </w:r>
      <w:r w:rsidRPr="006E32AE">
        <w:rPr>
          <w:rFonts w:ascii="Times New Roman" w:hAnsi="Times New Roman" w:cs="Times New Roman"/>
          <w:sz w:val="24"/>
          <w:szCs w:val="24"/>
        </w:rPr>
        <w:t xml:space="preserve"> the health challenge experience.</w:t>
      </w:r>
    </w:p>
    <w:p w:rsidR="00F02FFF" w:rsidRPr="006E32AE" w:rsidRDefault="0088470F" w:rsidP="006E32AE">
      <w:pPr>
        <w:tabs>
          <w:tab w:val="left" w:pos="525"/>
        </w:tabs>
        <w:spacing w:line="360" w:lineRule="auto"/>
        <w:jc w:val="center"/>
        <w:rPr>
          <w:rFonts w:ascii="Times New Roman" w:hAnsi="Times New Roman" w:cs="Times New Roman"/>
          <w:b/>
          <w:sz w:val="24"/>
          <w:szCs w:val="24"/>
        </w:rPr>
      </w:pPr>
      <w:r w:rsidRPr="006E32AE">
        <w:rPr>
          <w:rFonts w:ascii="Times New Roman" w:hAnsi="Times New Roman" w:cs="Times New Roman"/>
          <w:b/>
          <w:sz w:val="24"/>
          <w:szCs w:val="24"/>
        </w:rPr>
        <w:t>Physical changes</w:t>
      </w:r>
      <w:r w:rsidR="006E32AE">
        <w:rPr>
          <w:rFonts w:ascii="Times New Roman" w:hAnsi="Times New Roman" w:cs="Times New Roman"/>
          <w:b/>
          <w:sz w:val="24"/>
          <w:szCs w:val="24"/>
        </w:rPr>
        <w:t xml:space="preserve"> Cro</w:t>
      </w:r>
      <w:r w:rsidR="00F9289A" w:rsidRPr="006E32AE">
        <w:rPr>
          <w:rFonts w:ascii="Times New Roman" w:hAnsi="Times New Roman" w:cs="Times New Roman"/>
          <w:b/>
          <w:sz w:val="24"/>
          <w:szCs w:val="24"/>
        </w:rPr>
        <w:t>hns patient experience</w:t>
      </w:r>
    </w:p>
    <w:p w:rsidR="00F9289A" w:rsidRPr="006E32AE" w:rsidRDefault="0088470F" w:rsidP="006E32AE">
      <w:pPr>
        <w:tabs>
          <w:tab w:val="left" w:pos="525"/>
        </w:tabs>
        <w:spacing w:line="360" w:lineRule="auto"/>
        <w:rPr>
          <w:rFonts w:ascii="Times New Roman" w:hAnsi="Times New Roman" w:cs="Times New Roman"/>
          <w:sz w:val="24"/>
          <w:szCs w:val="24"/>
        </w:rPr>
      </w:pPr>
      <w:r>
        <w:rPr>
          <w:rFonts w:ascii="Times New Roman" w:hAnsi="Times New Roman" w:cs="Times New Roman"/>
          <w:sz w:val="24"/>
          <w:szCs w:val="24"/>
        </w:rPr>
        <w:tab/>
      </w:r>
      <w:r w:rsidRPr="006E32AE">
        <w:rPr>
          <w:rFonts w:ascii="Times New Roman" w:hAnsi="Times New Roman" w:cs="Times New Roman"/>
          <w:sz w:val="24"/>
          <w:szCs w:val="24"/>
        </w:rPr>
        <w:t>The</w:t>
      </w:r>
      <w:r>
        <w:rPr>
          <w:rFonts w:ascii="Times New Roman" w:hAnsi="Times New Roman" w:cs="Times New Roman"/>
          <w:sz w:val="24"/>
          <w:szCs w:val="24"/>
        </w:rPr>
        <w:t>re</w:t>
      </w:r>
      <w:r w:rsidRPr="006E32AE">
        <w:rPr>
          <w:rFonts w:ascii="Times New Roman" w:hAnsi="Times New Roman" w:cs="Times New Roman"/>
          <w:sz w:val="24"/>
          <w:szCs w:val="24"/>
        </w:rPr>
        <w:t xml:space="preserve"> are s</w:t>
      </w:r>
      <w:r w:rsidR="00C94B01" w:rsidRPr="006E32AE">
        <w:rPr>
          <w:rFonts w:ascii="Times New Roman" w:hAnsi="Times New Roman" w:cs="Times New Roman"/>
          <w:sz w:val="24"/>
          <w:szCs w:val="24"/>
        </w:rPr>
        <w:t>ever</w:t>
      </w:r>
      <w:r w:rsidRPr="006E32AE">
        <w:rPr>
          <w:rFonts w:ascii="Times New Roman" w:hAnsi="Times New Roman" w:cs="Times New Roman"/>
          <w:sz w:val="24"/>
          <w:szCs w:val="24"/>
        </w:rPr>
        <w:t>al predominant physical changes or symptoms</w:t>
      </w:r>
      <w:r w:rsidR="00C94B01" w:rsidRPr="006E32AE">
        <w:rPr>
          <w:rFonts w:ascii="Times New Roman" w:hAnsi="Times New Roman" w:cs="Times New Roman"/>
          <w:sz w:val="24"/>
          <w:szCs w:val="24"/>
        </w:rPr>
        <w:t xml:space="preserve"> </w:t>
      </w:r>
      <w:r w:rsidRPr="006E32AE">
        <w:rPr>
          <w:rFonts w:ascii="Times New Roman" w:hAnsi="Times New Roman" w:cs="Times New Roman"/>
          <w:sz w:val="24"/>
          <w:szCs w:val="24"/>
        </w:rPr>
        <w:t>that appear</w:t>
      </w:r>
      <w:r w:rsidR="00C94B01" w:rsidRPr="006E32AE">
        <w:rPr>
          <w:rFonts w:ascii="Times New Roman" w:hAnsi="Times New Roman" w:cs="Times New Roman"/>
          <w:sz w:val="24"/>
          <w:szCs w:val="24"/>
        </w:rPr>
        <w:t xml:space="preserve"> to have </w:t>
      </w:r>
      <w:r w:rsidRPr="006E32AE">
        <w:rPr>
          <w:rFonts w:ascii="Times New Roman" w:hAnsi="Times New Roman" w:cs="Times New Roman"/>
          <w:sz w:val="24"/>
          <w:szCs w:val="24"/>
        </w:rPr>
        <w:t xml:space="preserve">the most impact on people with this health challenge to </w:t>
      </w:r>
      <w:r w:rsidR="00287629" w:rsidRPr="006E32AE">
        <w:rPr>
          <w:rFonts w:ascii="Times New Roman" w:hAnsi="Times New Roman" w:cs="Times New Roman"/>
          <w:sz w:val="24"/>
          <w:szCs w:val="24"/>
        </w:rPr>
        <w:t>their quality</w:t>
      </w:r>
      <w:r w:rsidRPr="006E32AE">
        <w:rPr>
          <w:rFonts w:ascii="Times New Roman" w:hAnsi="Times New Roman" w:cs="Times New Roman"/>
          <w:sz w:val="24"/>
          <w:szCs w:val="24"/>
        </w:rPr>
        <w:t xml:space="preserve"> of </w:t>
      </w:r>
      <w:r w:rsidR="00287629" w:rsidRPr="006E32AE">
        <w:rPr>
          <w:rFonts w:ascii="Times New Roman" w:hAnsi="Times New Roman" w:cs="Times New Roman"/>
          <w:sz w:val="24"/>
          <w:szCs w:val="24"/>
        </w:rPr>
        <w:t>life. The</w:t>
      </w:r>
      <w:r w:rsidRPr="006E32AE">
        <w:rPr>
          <w:rFonts w:ascii="Times New Roman" w:hAnsi="Times New Roman" w:cs="Times New Roman"/>
          <w:sz w:val="24"/>
          <w:szCs w:val="24"/>
        </w:rPr>
        <w:t xml:space="preserve"> following are the major physical changes that the Crohn's patient experience.</w:t>
      </w:r>
    </w:p>
    <w:p w:rsidR="00AD4EDD"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tab/>
        <w:t xml:space="preserve">First </w:t>
      </w:r>
      <w:r w:rsidR="00287629" w:rsidRPr="006E32AE">
        <w:rPr>
          <w:rFonts w:ascii="Times New Roman" w:hAnsi="Times New Roman" w:cs="Times New Roman"/>
          <w:sz w:val="24"/>
          <w:szCs w:val="24"/>
        </w:rPr>
        <w:t>change includes</w:t>
      </w:r>
      <w:r w:rsidRPr="006E32AE">
        <w:rPr>
          <w:rFonts w:ascii="Times New Roman" w:hAnsi="Times New Roman" w:cs="Times New Roman"/>
          <w:sz w:val="24"/>
          <w:szCs w:val="24"/>
        </w:rPr>
        <w:t xml:space="preserve"> that of Bowel obstruction. </w:t>
      </w:r>
      <w:r w:rsidR="00287629" w:rsidRPr="006E32AE">
        <w:rPr>
          <w:rFonts w:ascii="Times New Roman" w:hAnsi="Times New Roman" w:cs="Times New Roman"/>
          <w:sz w:val="24"/>
          <w:szCs w:val="24"/>
        </w:rPr>
        <w:t>Cohn’s</w:t>
      </w:r>
      <w:r w:rsidRPr="006E32AE">
        <w:rPr>
          <w:rFonts w:ascii="Times New Roman" w:hAnsi="Times New Roman" w:cs="Times New Roman"/>
          <w:sz w:val="24"/>
          <w:szCs w:val="24"/>
        </w:rPr>
        <w:t xml:space="preserve"> disease affects the thickness of the intestinal wall. Over time, parts of the bowel can scar and narrow, which may block the flow of digestive contents. </w:t>
      </w:r>
      <w:r w:rsidR="00287629" w:rsidRPr="006E32AE">
        <w:rPr>
          <w:rFonts w:ascii="Times New Roman" w:hAnsi="Times New Roman" w:cs="Times New Roman"/>
          <w:sz w:val="24"/>
          <w:szCs w:val="24"/>
        </w:rPr>
        <w:t>One may</w:t>
      </w:r>
      <w:r w:rsidRPr="006E32AE">
        <w:rPr>
          <w:rFonts w:ascii="Times New Roman" w:hAnsi="Times New Roman" w:cs="Times New Roman"/>
          <w:sz w:val="24"/>
          <w:szCs w:val="24"/>
        </w:rPr>
        <w:t xml:space="preserve"> require surgery to remove the diseased portion of your bowel.</w:t>
      </w:r>
    </w:p>
    <w:p w:rsidR="000F3CEA"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tab/>
      </w:r>
      <w:r w:rsidR="00F9289A" w:rsidRPr="006E32AE">
        <w:rPr>
          <w:rFonts w:ascii="Times New Roman" w:hAnsi="Times New Roman" w:cs="Times New Roman"/>
          <w:sz w:val="24"/>
          <w:szCs w:val="24"/>
        </w:rPr>
        <w:t xml:space="preserve">Another change is the development of </w:t>
      </w:r>
      <w:r w:rsidR="00AD4EDD" w:rsidRPr="006E32AE">
        <w:rPr>
          <w:rFonts w:ascii="Times New Roman" w:hAnsi="Times New Roman" w:cs="Times New Roman"/>
          <w:sz w:val="24"/>
          <w:szCs w:val="24"/>
        </w:rPr>
        <w:t>Ulcers. Chronic inflammation</w:t>
      </w:r>
      <w:r w:rsidRPr="006E32AE">
        <w:rPr>
          <w:rFonts w:ascii="Times New Roman" w:hAnsi="Times New Roman" w:cs="Times New Roman"/>
          <w:sz w:val="24"/>
          <w:szCs w:val="24"/>
        </w:rPr>
        <w:t xml:space="preserve"> can lead to open sores ulcers</w:t>
      </w:r>
      <w:r w:rsidR="00AD4EDD" w:rsidRPr="006E32AE">
        <w:rPr>
          <w:rFonts w:ascii="Times New Roman" w:hAnsi="Times New Roman" w:cs="Times New Roman"/>
          <w:sz w:val="24"/>
          <w:szCs w:val="24"/>
        </w:rPr>
        <w:t xml:space="preserve"> anywhere in your digestive tract, including your mouth and anus, and in the genital area</w:t>
      </w:r>
      <w:r w:rsidRPr="006E32AE">
        <w:rPr>
          <w:rFonts w:ascii="Times New Roman" w:hAnsi="Times New Roman" w:cs="Times New Roman"/>
          <w:sz w:val="24"/>
          <w:szCs w:val="24"/>
        </w:rPr>
        <w:t>.</w:t>
      </w:r>
    </w:p>
    <w:p w:rsidR="000F3CEA"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tab/>
        <w:t xml:space="preserve">Consequently, it also leads to </w:t>
      </w:r>
      <w:r w:rsidR="00AD4EDD" w:rsidRPr="006E32AE">
        <w:rPr>
          <w:rFonts w:ascii="Times New Roman" w:hAnsi="Times New Roman" w:cs="Times New Roman"/>
          <w:sz w:val="24"/>
          <w:szCs w:val="24"/>
        </w:rPr>
        <w:t>Fistulas. Sometimes ulcers can extend completely through the intes</w:t>
      </w:r>
      <w:r w:rsidRPr="006E32AE">
        <w:rPr>
          <w:rFonts w:ascii="Times New Roman" w:hAnsi="Times New Roman" w:cs="Times New Roman"/>
          <w:sz w:val="24"/>
          <w:szCs w:val="24"/>
        </w:rPr>
        <w:t xml:space="preserve">tinal wall, creating a fistula which </w:t>
      </w:r>
      <w:r w:rsidR="00172ECF" w:rsidRPr="006E32AE">
        <w:rPr>
          <w:rFonts w:ascii="Times New Roman" w:hAnsi="Times New Roman" w:cs="Times New Roman"/>
          <w:sz w:val="24"/>
          <w:szCs w:val="24"/>
        </w:rPr>
        <w:t>is an</w:t>
      </w:r>
      <w:r w:rsidR="00AD4EDD" w:rsidRPr="006E32AE">
        <w:rPr>
          <w:rFonts w:ascii="Times New Roman" w:hAnsi="Times New Roman" w:cs="Times New Roman"/>
          <w:sz w:val="24"/>
          <w:szCs w:val="24"/>
        </w:rPr>
        <w:t xml:space="preserve"> abnormal connection between different body parts. Fistulas can develop between your intestine and skin, or between your intestine and another organ.</w:t>
      </w:r>
    </w:p>
    <w:p w:rsidR="00AD4EDD"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tab/>
        <w:t>An anal fissure</w:t>
      </w:r>
      <w:r w:rsidR="000F3CEA" w:rsidRPr="006E32AE">
        <w:rPr>
          <w:rFonts w:ascii="Times New Roman" w:hAnsi="Times New Roman" w:cs="Times New Roman"/>
          <w:sz w:val="24"/>
          <w:szCs w:val="24"/>
        </w:rPr>
        <w:t xml:space="preserve"> is also another </w:t>
      </w:r>
      <w:r w:rsidR="00287629" w:rsidRPr="006E32AE">
        <w:rPr>
          <w:rFonts w:ascii="Times New Roman" w:hAnsi="Times New Roman" w:cs="Times New Roman"/>
          <w:sz w:val="24"/>
          <w:szCs w:val="24"/>
        </w:rPr>
        <w:t xml:space="preserve">change. </w:t>
      </w:r>
      <w:r w:rsidRPr="006E32AE">
        <w:rPr>
          <w:rFonts w:ascii="Times New Roman" w:hAnsi="Times New Roman" w:cs="Times New Roman"/>
          <w:sz w:val="24"/>
          <w:szCs w:val="24"/>
        </w:rPr>
        <w:t>This is a small tear in the tissue that lines the anus or in the skin around the anus where infections can occur. It's often associated with painful bowel movements and may lead to a perianal fistula.</w:t>
      </w:r>
    </w:p>
    <w:p w:rsidR="000F3CEA"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lastRenderedPageBreak/>
        <w:tab/>
        <w:t>With the changes that occur also comes with Joint pain. This is often considered the most difficult symptom to live with Includes difficulty getting out of bed in the morning Everyday tasks become so exhausting at times</w:t>
      </w:r>
      <w:r w:rsidRPr="006E32AE">
        <w:rPr>
          <w:rFonts w:ascii="Times New Roman" w:hAnsi="Times New Roman" w:cs="Times New Roman"/>
          <w:sz w:val="24"/>
          <w:szCs w:val="24"/>
        </w:rPr>
        <w:tab/>
      </w:r>
    </w:p>
    <w:p w:rsidR="006D72B0" w:rsidRPr="006E32AE" w:rsidRDefault="0088470F" w:rsidP="006E32AE">
      <w:pPr>
        <w:tabs>
          <w:tab w:val="left" w:pos="525"/>
        </w:tabs>
        <w:spacing w:line="360" w:lineRule="auto"/>
        <w:jc w:val="center"/>
        <w:rPr>
          <w:rFonts w:ascii="Times New Roman" w:hAnsi="Times New Roman" w:cs="Times New Roman"/>
          <w:b/>
          <w:sz w:val="24"/>
          <w:szCs w:val="24"/>
        </w:rPr>
      </w:pPr>
      <w:r w:rsidRPr="006E32AE">
        <w:rPr>
          <w:rFonts w:ascii="Times New Roman" w:hAnsi="Times New Roman" w:cs="Times New Roman"/>
          <w:b/>
          <w:sz w:val="24"/>
          <w:szCs w:val="24"/>
        </w:rPr>
        <w:t>Cognitive</w:t>
      </w:r>
      <w:r w:rsidR="00324EC3">
        <w:rPr>
          <w:rFonts w:ascii="Times New Roman" w:hAnsi="Times New Roman" w:cs="Times New Roman"/>
          <w:b/>
          <w:sz w:val="24"/>
          <w:szCs w:val="24"/>
        </w:rPr>
        <w:t xml:space="preserve"> challenges experienced by C</w:t>
      </w:r>
      <w:r w:rsidR="00287629" w:rsidRPr="006E32AE">
        <w:rPr>
          <w:rFonts w:ascii="Times New Roman" w:hAnsi="Times New Roman" w:cs="Times New Roman"/>
          <w:b/>
          <w:sz w:val="24"/>
          <w:szCs w:val="24"/>
        </w:rPr>
        <w:t>rohn’s</w:t>
      </w:r>
      <w:r w:rsidRPr="006E32AE">
        <w:rPr>
          <w:rFonts w:ascii="Times New Roman" w:hAnsi="Times New Roman" w:cs="Times New Roman"/>
          <w:b/>
          <w:sz w:val="24"/>
          <w:szCs w:val="24"/>
        </w:rPr>
        <w:t xml:space="preserve"> patient.</w:t>
      </w:r>
    </w:p>
    <w:p w:rsidR="00A7703B"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tab/>
      </w:r>
      <w:r w:rsidR="006D72B0" w:rsidRPr="006E32AE">
        <w:rPr>
          <w:rFonts w:ascii="Times New Roman" w:hAnsi="Times New Roman" w:cs="Times New Roman"/>
          <w:sz w:val="24"/>
          <w:szCs w:val="24"/>
        </w:rPr>
        <w:t>Near</w:t>
      </w:r>
      <w:r w:rsidRPr="006E32AE">
        <w:rPr>
          <w:rFonts w:ascii="Times New Roman" w:hAnsi="Times New Roman" w:cs="Times New Roman"/>
          <w:sz w:val="24"/>
          <w:szCs w:val="24"/>
        </w:rPr>
        <w:t xml:space="preserve">ly all people with Crohn health challenge have </w:t>
      </w:r>
      <w:r w:rsidR="00287629" w:rsidRPr="006E32AE">
        <w:rPr>
          <w:rFonts w:ascii="Times New Roman" w:hAnsi="Times New Roman" w:cs="Times New Roman"/>
          <w:sz w:val="24"/>
          <w:szCs w:val="24"/>
        </w:rPr>
        <w:t>widely described</w:t>
      </w:r>
      <w:r w:rsidRPr="006E32AE">
        <w:rPr>
          <w:rFonts w:ascii="Times New Roman" w:hAnsi="Times New Roman" w:cs="Times New Roman"/>
          <w:sz w:val="24"/>
          <w:szCs w:val="24"/>
        </w:rPr>
        <w:t xml:space="preserve"> it</w:t>
      </w:r>
      <w:r w:rsidR="006D72B0" w:rsidRPr="006E32AE">
        <w:rPr>
          <w:rFonts w:ascii="Times New Roman" w:hAnsi="Times New Roman" w:cs="Times New Roman"/>
          <w:sz w:val="24"/>
          <w:szCs w:val="24"/>
        </w:rPr>
        <w:t xml:space="preserve"> as an embarrassing and silent disease, </w:t>
      </w:r>
      <w:r w:rsidRPr="006E32AE">
        <w:rPr>
          <w:rFonts w:ascii="Times New Roman" w:hAnsi="Times New Roman" w:cs="Times New Roman"/>
          <w:sz w:val="24"/>
          <w:szCs w:val="24"/>
        </w:rPr>
        <w:t xml:space="preserve">and </w:t>
      </w:r>
      <w:r w:rsidR="00287629" w:rsidRPr="006E32AE">
        <w:rPr>
          <w:rFonts w:ascii="Times New Roman" w:hAnsi="Times New Roman" w:cs="Times New Roman"/>
          <w:sz w:val="24"/>
          <w:szCs w:val="24"/>
        </w:rPr>
        <w:t>that these</w:t>
      </w:r>
      <w:r w:rsidR="006D72B0" w:rsidRPr="006E32AE">
        <w:rPr>
          <w:rFonts w:ascii="Times New Roman" w:hAnsi="Times New Roman" w:cs="Times New Roman"/>
          <w:sz w:val="24"/>
          <w:szCs w:val="24"/>
        </w:rPr>
        <w:t xml:space="preserve"> aspects</w:t>
      </w:r>
      <w:r w:rsidRPr="006E32AE">
        <w:rPr>
          <w:rFonts w:ascii="Times New Roman" w:hAnsi="Times New Roman" w:cs="Times New Roman"/>
          <w:sz w:val="24"/>
          <w:szCs w:val="24"/>
        </w:rPr>
        <w:t xml:space="preserve"> have</w:t>
      </w:r>
      <w:r w:rsidR="006D72B0" w:rsidRPr="006E32AE">
        <w:rPr>
          <w:rFonts w:ascii="Times New Roman" w:hAnsi="Times New Roman" w:cs="Times New Roman"/>
          <w:sz w:val="24"/>
          <w:szCs w:val="24"/>
        </w:rPr>
        <w:t xml:space="preserve"> had a considerable </w:t>
      </w:r>
      <w:r w:rsidR="00503F52" w:rsidRPr="006E32AE">
        <w:rPr>
          <w:rFonts w:ascii="Times New Roman" w:hAnsi="Times New Roman" w:cs="Times New Roman"/>
          <w:sz w:val="24"/>
          <w:szCs w:val="24"/>
        </w:rPr>
        <w:t>psychological</w:t>
      </w:r>
      <w:r w:rsidR="006D72B0" w:rsidRPr="006E32AE">
        <w:rPr>
          <w:rFonts w:ascii="Times New Roman" w:hAnsi="Times New Roman" w:cs="Times New Roman"/>
          <w:sz w:val="24"/>
          <w:szCs w:val="24"/>
        </w:rPr>
        <w:t xml:space="preserve"> im</w:t>
      </w:r>
      <w:r w:rsidRPr="006E32AE">
        <w:rPr>
          <w:rFonts w:ascii="Times New Roman" w:hAnsi="Times New Roman" w:cs="Times New Roman"/>
          <w:sz w:val="24"/>
          <w:szCs w:val="24"/>
        </w:rPr>
        <w:t>pact. Embarrassing aspects of Crohn includ</w:t>
      </w:r>
      <w:r w:rsidR="00262431" w:rsidRPr="006E32AE">
        <w:rPr>
          <w:rFonts w:ascii="Times New Roman" w:hAnsi="Times New Roman" w:cs="Times New Roman"/>
          <w:sz w:val="24"/>
          <w:szCs w:val="24"/>
        </w:rPr>
        <w:t>e</w:t>
      </w:r>
      <w:r w:rsidR="006D72B0" w:rsidRPr="006E32AE">
        <w:rPr>
          <w:rFonts w:ascii="Times New Roman" w:hAnsi="Times New Roman" w:cs="Times New Roman"/>
          <w:sz w:val="24"/>
          <w:szCs w:val="24"/>
        </w:rPr>
        <w:t xml:space="preserve"> frequent trips to the bathroom, fear of soiling themselves, and a frequent need to pass </w:t>
      </w:r>
      <w:r w:rsidR="00262431" w:rsidRPr="006E32AE">
        <w:rPr>
          <w:rFonts w:ascii="Times New Roman" w:hAnsi="Times New Roman" w:cs="Times New Roman"/>
          <w:sz w:val="24"/>
          <w:szCs w:val="24"/>
        </w:rPr>
        <w:t>gas. All</w:t>
      </w:r>
      <w:r w:rsidRPr="006E32AE">
        <w:rPr>
          <w:rFonts w:ascii="Times New Roman" w:hAnsi="Times New Roman" w:cs="Times New Roman"/>
          <w:sz w:val="24"/>
          <w:szCs w:val="24"/>
        </w:rPr>
        <w:t xml:space="preserve"> these aspects </w:t>
      </w:r>
      <w:r w:rsidR="00262431" w:rsidRPr="006E32AE">
        <w:rPr>
          <w:rFonts w:ascii="Times New Roman" w:hAnsi="Times New Roman" w:cs="Times New Roman"/>
          <w:sz w:val="24"/>
          <w:szCs w:val="24"/>
        </w:rPr>
        <w:t>lead to</w:t>
      </w:r>
      <w:r w:rsidRPr="006E32AE">
        <w:rPr>
          <w:rFonts w:ascii="Times New Roman" w:hAnsi="Times New Roman" w:cs="Times New Roman"/>
          <w:sz w:val="24"/>
          <w:szCs w:val="24"/>
        </w:rPr>
        <w:t xml:space="preserve"> </w:t>
      </w:r>
      <w:r w:rsidR="00262431" w:rsidRPr="006E32AE">
        <w:rPr>
          <w:rFonts w:ascii="Times New Roman" w:hAnsi="Times New Roman" w:cs="Times New Roman"/>
          <w:sz w:val="24"/>
          <w:szCs w:val="24"/>
        </w:rPr>
        <w:t>many patients</w:t>
      </w:r>
      <w:r w:rsidRPr="006E32AE">
        <w:rPr>
          <w:rFonts w:ascii="Times New Roman" w:hAnsi="Times New Roman" w:cs="Times New Roman"/>
          <w:sz w:val="24"/>
          <w:szCs w:val="24"/>
        </w:rPr>
        <w:t xml:space="preserve"> </w:t>
      </w:r>
      <w:r w:rsidR="00287629" w:rsidRPr="006E32AE">
        <w:rPr>
          <w:rFonts w:ascii="Times New Roman" w:hAnsi="Times New Roman" w:cs="Times New Roman"/>
          <w:sz w:val="24"/>
          <w:szCs w:val="24"/>
        </w:rPr>
        <w:t>avoiding public</w:t>
      </w:r>
      <w:r w:rsidR="006D72B0" w:rsidRPr="006E32AE">
        <w:rPr>
          <w:rFonts w:ascii="Times New Roman" w:hAnsi="Times New Roman" w:cs="Times New Roman"/>
          <w:sz w:val="24"/>
          <w:szCs w:val="24"/>
        </w:rPr>
        <w:t xml:space="preserve"> restrooms or sought less-frequented restrooms in their office building</w:t>
      </w:r>
      <w:r w:rsidRPr="006E32AE">
        <w:rPr>
          <w:rFonts w:ascii="Times New Roman" w:hAnsi="Times New Roman" w:cs="Times New Roman"/>
          <w:sz w:val="24"/>
          <w:szCs w:val="24"/>
        </w:rPr>
        <w:t>.</w:t>
      </w:r>
    </w:p>
    <w:p w:rsidR="00A7703B"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tab/>
        <w:t xml:space="preserve">Another psychological challenge that comes with the </w:t>
      </w:r>
      <w:r w:rsidR="00262431" w:rsidRPr="006E32AE">
        <w:rPr>
          <w:rFonts w:ascii="Times New Roman" w:hAnsi="Times New Roman" w:cs="Times New Roman"/>
          <w:sz w:val="24"/>
          <w:szCs w:val="24"/>
        </w:rPr>
        <w:t>disease</w:t>
      </w:r>
      <w:r w:rsidRPr="006E32AE">
        <w:rPr>
          <w:rFonts w:ascii="Times New Roman" w:hAnsi="Times New Roman" w:cs="Times New Roman"/>
          <w:sz w:val="24"/>
          <w:szCs w:val="24"/>
        </w:rPr>
        <w:t xml:space="preserve"> </w:t>
      </w:r>
      <w:r w:rsidR="00262431" w:rsidRPr="006E32AE">
        <w:rPr>
          <w:rFonts w:ascii="Times New Roman" w:hAnsi="Times New Roman" w:cs="Times New Roman"/>
          <w:sz w:val="24"/>
          <w:szCs w:val="24"/>
        </w:rPr>
        <w:t>is that, due</w:t>
      </w:r>
      <w:r w:rsidRPr="006E32AE">
        <w:rPr>
          <w:rFonts w:ascii="Times New Roman" w:hAnsi="Times New Roman" w:cs="Times New Roman"/>
          <w:sz w:val="24"/>
          <w:szCs w:val="24"/>
        </w:rPr>
        <w:t xml:space="preserve"> to the fact that p</w:t>
      </w:r>
      <w:r w:rsidR="006D72B0" w:rsidRPr="006E32AE">
        <w:rPr>
          <w:rFonts w:ascii="Times New Roman" w:hAnsi="Times New Roman" w:cs="Times New Roman"/>
          <w:sz w:val="24"/>
          <w:szCs w:val="24"/>
        </w:rPr>
        <w:t>atients do not always hav</w:t>
      </w:r>
      <w:r w:rsidRPr="006E32AE">
        <w:rPr>
          <w:rFonts w:ascii="Times New Roman" w:hAnsi="Times New Roman" w:cs="Times New Roman"/>
          <w:sz w:val="24"/>
          <w:szCs w:val="24"/>
        </w:rPr>
        <w:t xml:space="preserve">e outwardly visible signs of the </w:t>
      </w:r>
      <w:r w:rsidR="00262431" w:rsidRPr="006E32AE">
        <w:rPr>
          <w:rFonts w:ascii="Times New Roman" w:hAnsi="Times New Roman" w:cs="Times New Roman"/>
          <w:sz w:val="24"/>
          <w:szCs w:val="24"/>
        </w:rPr>
        <w:t>disease, it</w:t>
      </w:r>
      <w:r w:rsidRPr="006E32AE">
        <w:rPr>
          <w:rFonts w:ascii="Times New Roman" w:hAnsi="Times New Roman" w:cs="Times New Roman"/>
          <w:sz w:val="24"/>
          <w:szCs w:val="24"/>
        </w:rPr>
        <w:t xml:space="preserve"> </w:t>
      </w:r>
      <w:r w:rsidR="006D72B0" w:rsidRPr="006E32AE">
        <w:rPr>
          <w:rFonts w:ascii="Times New Roman" w:hAnsi="Times New Roman" w:cs="Times New Roman"/>
          <w:sz w:val="24"/>
          <w:szCs w:val="24"/>
        </w:rPr>
        <w:t xml:space="preserve">leads to misperceptions of the disease’s severity or degree of suffering. Some women put on weight in contradiction to the usual symptoms of the disease, furthering misperceptions about </w:t>
      </w:r>
      <w:r w:rsidR="00262431" w:rsidRPr="006E32AE">
        <w:rPr>
          <w:rFonts w:ascii="Times New Roman" w:hAnsi="Times New Roman" w:cs="Times New Roman"/>
          <w:sz w:val="24"/>
          <w:szCs w:val="24"/>
        </w:rPr>
        <w:t xml:space="preserve">it </w:t>
      </w:r>
      <w:r w:rsidR="00287629" w:rsidRPr="006E32AE">
        <w:rPr>
          <w:rFonts w:ascii="Times New Roman" w:hAnsi="Times New Roman" w:cs="Times New Roman"/>
          <w:sz w:val="24"/>
          <w:szCs w:val="24"/>
        </w:rPr>
        <w:t>the</w:t>
      </w:r>
      <w:r w:rsidRPr="006E32AE">
        <w:rPr>
          <w:rFonts w:ascii="Times New Roman" w:hAnsi="Times New Roman" w:cs="Times New Roman"/>
          <w:sz w:val="24"/>
          <w:szCs w:val="24"/>
        </w:rPr>
        <w:t xml:space="preserve"> patients, </w:t>
      </w:r>
      <w:r w:rsidR="00287629" w:rsidRPr="006E32AE">
        <w:rPr>
          <w:rFonts w:ascii="Times New Roman" w:hAnsi="Times New Roman" w:cs="Times New Roman"/>
          <w:sz w:val="24"/>
          <w:szCs w:val="24"/>
        </w:rPr>
        <w:t>therefore, felt</w:t>
      </w:r>
      <w:r w:rsidRPr="006E32AE">
        <w:rPr>
          <w:rFonts w:ascii="Times New Roman" w:hAnsi="Times New Roman" w:cs="Times New Roman"/>
          <w:sz w:val="24"/>
          <w:szCs w:val="24"/>
        </w:rPr>
        <w:t xml:space="preserve"> that little is known about their health </w:t>
      </w:r>
      <w:r w:rsidR="00262431" w:rsidRPr="006E32AE">
        <w:rPr>
          <w:rFonts w:ascii="Times New Roman" w:hAnsi="Times New Roman" w:cs="Times New Roman"/>
          <w:sz w:val="24"/>
          <w:szCs w:val="24"/>
        </w:rPr>
        <w:t>challenge</w:t>
      </w:r>
      <w:r w:rsidRPr="006E32AE">
        <w:rPr>
          <w:rFonts w:ascii="Times New Roman" w:hAnsi="Times New Roman" w:cs="Times New Roman"/>
          <w:sz w:val="24"/>
          <w:szCs w:val="24"/>
        </w:rPr>
        <w:t xml:space="preserve"> </w:t>
      </w:r>
      <w:r w:rsidR="006D72B0" w:rsidRPr="006E32AE">
        <w:rPr>
          <w:rFonts w:ascii="Times New Roman" w:hAnsi="Times New Roman" w:cs="Times New Roman"/>
          <w:sz w:val="24"/>
          <w:szCs w:val="24"/>
        </w:rPr>
        <w:t xml:space="preserve">and that society as a whole did not talk about it. </w:t>
      </w:r>
    </w:p>
    <w:p w:rsidR="006D72B0"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tab/>
        <w:t xml:space="preserve">In addition Lack of understanding and support to then </w:t>
      </w:r>
      <w:r w:rsidR="0036071B" w:rsidRPr="006E32AE">
        <w:rPr>
          <w:rFonts w:ascii="Times New Roman" w:hAnsi="Times New Roman" w:cs="Times New Roman"/>
          <w:sz w:val="24"/>
          <w:szCs w:val="24"/>
        </w:rPr>
        <w:t>patients further</w:t>
      </w:r>
      <w:r w:rsidRPr="006E32AE">
        <w:rPr>
          <w:rFonts w:ascii="Times New Roman" w:hAnsi="Times New Roman" w:cs="Times New Roman"/>
          <w:sz w:val="24"/>
          <w:szCs w:val="24"/>
        </w:rPr>
        <w:t xml:space="preserve"> feelings of depression and loneliness. For example, a few patients reported that friends or family would point to their diet or lifestyle as reasons for the illness, that people did not believe that corn was a real illness, or that they thought it was an eating disorder  </w:t>
      </w:r>
    </w:p>
    <w:p w:rsidR="006D72B0" w:rsidRPr="006E32AE" w:rsidRDefault="0088470F" w:rsidP="006E32AE">
      <w:pPr>
        <w:tabs>
          <w:tab w:val="left" w:pos="525"/>
        </w:tabs>
        <w:spacing w:line="360" w:lineRule="auto"/>
        <w:jc w:val="center"/>
        <w:rPr>
          <w:rFonts w:ascii="Times New Roman" w:hAnsi="Times New Roman" w:cs="Times New Roman"/>
          <w:b/>
          <w:sz w:val="24"/>
          <w:szCs w:val="24"/>
        </w:rPr>
      </w:pPr>
      <w:r w:rsidRPr="006E32AE">
        <w:rPr>
          <w:rFonts w:ascii="Times New Roman" w:hAnsi="Times New Roman" w:cs="Times New Roman"/>
          <w:b/>
          <w:sz w:val="24"/>
          <w:szCs w:val="24"/>
        </w:rPr>
        <w:t xml:space="preserve">Social/emotional challenge </w:t>
      </w:r>
      <w:r w:rsidR="00324EC3">
        <w:rPr>
          <w:rFonts w:ascii="Times New Roman" w:hAnsi="Times New Roman" w:cs="Times New Roman"/>
          <w:b/>
          <w:sz w:val="24"/>
          <w:szCs w:val="24"/>
        </w:rPr>
        <w:t>Cro</w:t>
      </w:r>
      <w:r w:rsidR="0036071B" w:rsidRPr="006E32AE">
        <w:rPr>
          <w:rFonts w:ascii="Times New Roman" w:hAnsi="Times New Roman" w:cs="Times New Roman"/>
          <w:b/>
          <w:sz w:val="24"/>
          <w:szCs w:val="24"/>
        </w:rPr>
        <w:t>hn’s</w:t>
      </w:r>
      <w:r w:rsidRPr="006E32AE">
        <w:rPr>
          <w:rFonts w:ascii="Times New Roman" w:hAnsi="Times New Roman" w:cs="Times New Roman"/>
          <w:b/>
          <w:sz w:val="24"/>
          <w:szCs w:val="24"/>
        </w:rPr>
        <w:t xml:space="preserve"> patient</w:t>
      </w:r>
      <w:r w:rsidR="0036071B" w:rsidRPr="006E32AE">
        <w:rPr>
          <w:rFonts w:ascii="Times New Roman" w:hAnsi="Times New Roman" w:cs="Times New Roman"/>
          <w:b/>
          <w:sz w:val="24"/>
          <w:szCs w:val="24"/>
        </w:rPr>
        <w:t>'s</w:t>
      </w:r>
      <w:r w:rsidRPr="006E32AE">
        <w:rPr>
          <w:rFonts w:ascii="Times New Roman" w:hAnsi="Times New Roman" w:cs="Times New Roman"/>
          <w:b/>
          <w:sz w:val="24"/>
          <w:szCs w:val="24"/>
        </w:rPr>
        <w:t xml:space="preserve"> experience</w:t>
      </w:r>
    </w:p>
    <w:p w:rsidR="004710DC"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tab/>
        <w:t>Concerning</w:t>
      </w:r>
      <w:r w:rsidR="00D66952" w:rsidRPr="006E32AE">
        <w:rPr>
          <w:rFonts w:ascii="Times New Roman" w:hAnsi="Times New Roman" w:cs="Times New Roman"/>
          <w:sz w:val="24"/>
          <w:szCs w:val="24"/>
        </w:rPr>
        <w:t xml:space="preserve"> </w:t>
      </w:r>
      <w:r w:rsidRPr="006E32AE">
        <w:rPr>
          <w:rFonts w:ascii="Times New Roman" w:hAnsi="Times New Roman" w:cs="Times New Roman"/>
          <w:sz w:val="24"/>
          <w:szCs w:val="24"/>
        </w:rPr>
        <w:t>social challenges, the</w:t>
      </w:r>
      <w:r w:rsidR="00D66952" w:rsidRPr="006E32AE">
        <w:rPr>
          <w:rFonts w:ascii="Times New Roman" w:hAnsi="Times New Roman" w:cs="Times New Roman"/>
          <w:sz w:val="24"/>
          <w:szCs w:val="24"/>
        </w:rPr>
        <w:t xml:space="preserve"> </w:t>
      </w:r>
      <w:r w:rsidRPr="006E32AE">
        <w:rPr>
          <w:rFonts w:ascii="Times New Roman" w:hAnsi="Times New Roman" w:cs="Times New Roman"/>
          <w:sz w:val="24"/>
          <w:szCs w:val="24"/>
        </w:rPr>
        <w:t>patients</w:t>
      </w:r>
      <w:r w:rsidR="00D66952" w:rsidRPr="006E32AE">
        <w:rPr>
          <w:rFonts w:ascii="Times New Roman" w:hAnsi="Times New Roman" w:cs="Times New Roman"/>
          <w:sz w:val="24"/>
          <w:szCs w:val="24"/>
        </w:rPr>
        <w:t xml:space="preserve"> </w:t>
      </w:r>
      <w:r w:rsidR="006D72B0" w:rsidRPr="006E32AE">
        <w:rPr>
          <w:rFonts w:ascii="Times New Roman" w:hAnsi="Times New Roman" w:cs="Times New Roman"/>
          <w:sz w:val="24"/>
          <w:szCs w:val="24"/>
        </w:rPr>
        <w:t>described being more withdrawn and less social, avoiding social functions, or even changing t</w:t>
      </w:r>
      <w:r w:rsidR="00D66952" w:rsidRPr="006E32AE">
        <w:rPr>
          <w:rFonts w:ascii="Times New Roman" w:hAnsi="Times New Roman" w:cs="Times New Roman"/>
          <w:sz w:val="24"/>
          <w:szCs w:val="24"/>
        </w:rPr>
        <w:t xml:space="preserve">heir circle of friends. Some of the things patient tend to avoid include </w:t>
      </w:r>
      <w:r w:rsidR="006D72B0" w:rsidRPr="006E32AE">
        <w:rPr>
          <w:rFonts w:ascii="Times New Roman" w:hAnsi="Times New Roman" w:cs="Times New Roman"/>
          <w:sz w:val="24"/>
          <w:szCs w:val="24"/>
        </w:rPr>
        <w:t xml:space="preserve"> meeting friends or colleagu</w:t>
      </w:r>
      <w:r w:rsidR="00D66952" w:rsidRPr="006E32AE">
        <w:rPr>
          <w:rFonts w:ascii="Times New Roman" w:hAnsi="Times New Roman" w:cs="Times New Roman"/>
          <w:sz w:val="24"/>
          <w:szCs w:val="24"/>
        </w:rPr>
        <w:t>es for drinks because they get</w:t>
      </w:r>
      <w:r w:rsidR="006D72B0" w:rsidRPr="006E32AE">
        <w:rPr>
          <w:rFonts w:ascii="Times New Roman" w:hAnsi="Times New Roman" w:cs="Times New Roman"/>
          <w:sz w:val="24"/>
          <w:szCs w:val="24"/>
        </w:rPr>
        <w:t xml:space="preserve"> tired of making excuses about why they could not drink alcohol or have certain foods</w:t>
      </w:r>
    </w:p>
    <w:p w:rsidR="004710DC"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tab/>
        <w:t>Also, most patients believe that they are unattractive and unappealing to potential romantic. Partners some single women tend to give</w:t>
      </w:r>
      <w:r w:rsidR="006D72B0" w:rsidRPr="006E32AE">
        <w:rPr>
          <w:rFonts w:ascii="Times New Roman" w:hAnsi="Times New Roman" w:cs="Times New Roman"/>
          <w:sz w:val="24"/>
          <w:szCs w:val="24"/>
        </w:rPr>
        <w:t xml:space="preserve"> up on dating, particular</w:t>
      </w:r>
      <w:r w:rsidRPr="006E32AE">
        <w:rPr>
          <w:rFonts w:ascii="Times New Roman" w:hAnsi="Times New Roman" w:cs="Times New Roman"/>
          <w:sz w:val="24"/>
          <w:szCs w:val="24"/>
        </w:rPr>
        <w:t>ly those with external fistulas</w:t>
      </w:r>
      <w:r w:rsidR="006D72B0" w:rsidRPr="006E32AE">
        <w:rPr>
          <w:rFonts w:ascii="Times New Roman" w:hAnsi="Times New Roman" w:cs="Times New Roman"/>
          <w:sz w:val="24"/>
          <w:szCs w:val="24"/>
        </w:rPr>
        <w:t xml:space="preserve">. </w:t>
      </w:r>
      <w:r w:rsidRPr="006E32AE">
        <w:rPr>
          <w:rFonts w:ascii="Times New Roman" w:hAnsi="Times New Roman" w:cs="Times New Roman"/>
          <w:sz w:val="24"/>
          <w:szCs w:val="24"/>
        </w:rPr>
        <w:t>Crohn</w:t>
      </w:r>
      <w:r w:rsidR="006D72B0" w:rsidRPr="006E32AE">
        <w:rPr>
          <w:rFonts w:ascii="Times New Roman" w:hAnsi="Times New Roman" w:cs="Times New Roman"/>
          <w:sz w:val="24"/>
          <w:szCs w:val="24"/>
        </w:rPr>
        <w:t xml:space="preserve"> oft</w:t>
      </w:r>
      <w:r w:rsidRPr="006E32AE">
        <w:rPr>
          <w:rFonts w:ascii="Times New Roman" w:hAnsi="Times New Roman" w:cs="Times New Roman"/>
          <w:sz w:val="24"/>
          <w:szCs w:val="24"/>
        </w:rPr>
        <w:t>en create</w:t>
      </w:r>
      <w:r w:rsidR="006D72B0" w:rsidRPr="006E32AE">
        <w:rPr>
          <w:rFonts w:ascii="Times New Roman" w:hAnsi="Times New Roman" w:cs="Times New Roman"/>
          <w:sz w:val="24"/>
          <w:szCs w:val="24"/>
        </w:rPr>
        <w:t>s tension in a relationship. For example, some women reported marital tension because of intimacy issues. Loss of sex drive because of cramping, pressure, pain, or generalized fatigue was reported.</w:t>
      </w:r>
    </w:p>
    <w:p w:rsidR="006D72B0"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lastRenderedPageBreak/>
        <w:tab/>
        <w:t>Furthermore, those with children, particularly women, are always deeply saddened by the impact the disease had on their ability to care for their children. Reasons for this remorse included having to miss children’s sporting events, not being able to take a toddler to the park as frequently as desired, and burdening the children when they had to care for a parent that was not feeling well</w:t>
      </w:r>
    </w:p>
    <w:p w:rsidR="006D72B0" w:rsidRPr="006E32AE" w:rsidRDefault="0088470F" w:rsidP="006E32AE">
      <w:pPr>
        <w:tabs>
          <w:tab w:val="left" w:pos="525"/>
        </w:tabs>
        <w:spacing w:line="360" w:lineRule="auto"/>
        <w:jc w:val="center"/>
        <w:rPr>
          <w:rFonts w:ascii="Times New Roman" w:hAnsi="Times New Roman" w:cs="Times New Roman"/>
          <w:b/>
          <w:sz w:val="24"/>
          <w:szCs w:val="24"/>
        </w:rPr>
      </w:pPr>
      <w:r w:rsidRPr="006E32AE">
        <w:rPr>
          <w:rFonts w:ascii="Times New Roman" w:hAnsi="Times New Roman" w:cs="Times New Roman"/>
          <w:b/>
          <w:sz w:val="24"/>
          <w:szCs w:val="24"/>
        </w:rPr>
        <w:t>Impact on activities and professional life</w:t>
      </w:r>
    </w:p>
    <w:p w:rsidR="00497B00"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tab/>
      </w:r>
      <w:r w:rsidR="006D72B0" w:rsidRPr="006E32AE">
        <w:rPr>
          <w:rFonts w:ascii="Times New Roman" w:hAnsi="Times New Roman" w:cs="Times New Roman"/>
          <w:sz w:val="24"/>
          <w:szCs w:val="24"/>
        </w:rPr>
        <w:t xml:space="preserve">Beyond </w:t>
      </w:r>
      <w:r w:rsidR="00D66952" w:rsidRPr="006E32AE">
        <w:rPr>
          <w:rFonts w:ascii="Times New Roman" w:hAnsi="Times New Roman" w:cs="Times New Roman"/>
          <w:sz w:val="24"/>
          <w:szCs w:val="24"/>
        </w:rPr>
        <w:t>the above challenges, it is also evident that the health challenge also posed a major impact on the activities and professional life of the patient. Patients are always</w:t>
      </w:r>
      <w:r w:rsidR="006D72B0" w:rsidRPr="006E32AE">
        <w:rPr>
          <w:rFonts w:ascii="Times New Roman" w:hAnsi="Times New Roman" w:cs="Times New Roman"/>
          <w:sz w:val="24"/>
          <w:szCs w:val="24"/>
        </w:rPr>
        <w:t xml:space="preserve"> unable to participate in activities and outings they once enjoyed These activities included travel and athletic activities. </w:t>
      </w:r>
    </w:p>
    <w:p w:rsidR="00A23E88" w:rsidRPr="006E32AE" w:rsidRDefault="0088470F" w:rsidP="006E32AE">
      <w:pPr>
        <w:tabs>
          <w:tab w:val="left" w:pos="525"/>
        </w:tabs>
        <w:spacing w:line="360" w:lineRule="auto"/>
        <w:jc w:val="center"/>
        <w:rPr>
          <w:rFonts w:ascii="Times New Roman" w:hAnsi="Times New Roman" w:cs="Times New Roman"/>
          <w:b/>
          <w:sz w:val="24"/>
          <w:szCs w:val="24"/>
        </w:rPr>
      </w:pPr>
      <w:r w:rsidRPr="006E32AE">
        <w:rPr>
          <w:rFonts w:ascii="Times New Roman" w:hAnsi="Times New Roman" w:cs="Times New Roman"/>
          <w:b/>
          <w:sz w:val="24"/>
          <w:szCs w:val="24"/>
        </w:rPr>
        <w:t>Resources available to someone with the health challenge</w:t>
      </w:r>
    </w:p>
    <w:p w:rsidR="00A23E88"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tab/>
        <w:t>Living with Crohn’s disease can be a challenge that requires multiple sources of information and support. Here are some organizations, websites, and articles that may help.</w:t>
      </w:r>
    </w:p>
    <w:p w:rsidR="00A23E88"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t xml:space="preserve">The following are some of the relevant </w:t>
      </w:r>
      <w:r w:rsidR="006E5C93" w:rsidRPr="006E32AE">
        <w:rPr>
          <w:rFonts w:ascii="Times New Roman" w:hAnsi="Times New Roman" w:cs="Times New Roman"/>
          <w:sz w:val="24"/>
          <w:szCs w:val="24"/>
        </w:rPr>
        <w:t>resources</w:t>
      </w:r>
      <w:r w:rsidRPr="006E32AE">
        <w:rPr>
          <w:rFonts w:ascii="Times New Roman" w:hAnsi="Times New Roman" w:cs="Times New Roman"/>
          <w:sz w:val="24"/>
          <w:szCs w:val="24"/>
        </w:rPr>
        <w:t xml:space="preserve"> that strive hard to help </w:t>
      </w:r>
      <w:r w:rsidR="006E5C93" w:rsidRPr="006E32AE">
        <w:rPr>
          <w:rFonts w:ascii="Times New Roman" w:hAnsi="Times New Roman" w:cs="Times New Roman"/>
          <w:sz w:val="24"/>
          <w:szCs w:val="24"/>
        </w:rPr>
        <w:t>corn’s</w:t>
      </w:r>
      <w:r w:rsidRPr="006E32AE">
        <w:rPr>
          <w:rFonts w:ascii="Times New Roman" w:hAnsi="Times New Roman" w:cs="Times New Roman"/>
          <w:sz w:val="24"/>
          <w:szCs w:val="24"/>
        </w:rPr>
        <w:t xml:space="preserve"> patients.</w:t>
      </w:r>
    </w:p>
    <w:p w:rsidR="00D45710"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tab/>
      </w:r>
      <w:r w:rsidR="00A23E88" w:rsidRPr="006E32AE">
        <w:rPr>
          <w:rFonts w:ascii="Times New Roman" w:hAnsi="Times New Roman" w:cs="Times New Roman"/>
          <w:sz w:val="24"/>
          <w:szCs w:val="24"/>
        </w:rPr>
        <w:t xml:space="preserve">Organizations; some of the organizations include </w:t>
      </w:r>
      <w:r w:rsidR="006E5C93" w:rsidRPr="006E32AE">
        <w:rPr>
          <w:rFonts w:ascii="Times New Roman" w:hAnsi="Times New Roman" w:cs="Times New Roman"/>
          <w:sz w:val="24"/>
          <w:szCs w:val="24"/>
        </w:rPr>
        <w:t>Cohn’s</w:t>
      </w:r>
      <w:r w:rsidR="00A23E88" w:rsidRPr="006E32AE">
        <w:rPr>
          <w:rFonts w:ascii="Times New Roman" w:hAnsi="Times New Roman" w:cs="Times New Roman"/>
          <w:sz w:val="24"/>
          <w:szCs w:val="24"/>
        </w:rPr>
        <w:t xml:space="preserve"> &amp; Colitis Foundation Founded in 1967, this group promotes research, education, and advocacy on </w:t>
      </w:r>
      <w:r w:rsidR="006E5C93" w:rsidRPr="006E32AE">
        <w:rPr>
          <w:rFonts w:ascii="Times New Roman" w:hAnsi="Times New Roman" w:cs="Times New Roman"/>
          <w:sz w:val="24"/>
          <w:szCs w:val="24"/>
        </w:rPr>
        <w:t>Cohn’s</w:t>
      </w:r>
      <w:r w:rsidR="00A23E88" w:rsidRPr="006E32AE">
        <w:rPr>
          <w:rFonts w:ascii="Times New Roman" w:hAnsi="Times New Roman" w:cs="Times New Roman"/>
          <w:sz w:val="24"/>
          <w:szCs w:val="24"/>
        </w:rPr>
        <w:t xml:space="preserve"> disease and ulcerative </w:t>
      </w:r>
      <w:r w:rsidR="006E5C93" w:rsidRPr="006E32AE">
        <w:rPr>
          <w:rFonts w:ascii="Times New Roman" w:hAnsi="Times New Roman" w:cs="Times New Roman"/>
          <w:sz w:val="24"/>
          <w:szCs w:val="24"/>
        </w:rPr>
        <w:t>colitis, Centers</w:t>
      </w:r>
      <w:r w:rsidR="00A23E88" w:rsidRPr="006E32AE">
        <w:rPr>
          <w:rFonts w:ascii="Times New Roman" w:hAnsi="Times New Roman" w:cs="Times New Roman"/>
          <w:sz w:val="24"/>
          <w:szCs w:val="24"/>
        </w:rPr>
        <w:t xml:space="preserve"> for Disease Control and Prevention (CDC)</w:t>
      </w:r>
      <w:r w:rsidRPr="006E32AE">
        <w:rPr>
          <w:rFonts w:ascii="Times New Roman" w:hAnsi="Times New Roman" w:cs="Times New Roman"/>
          <w:sz w:val="24"/>
          <w:szCs w:val="24"/>
        </w:rPr>
        <w:t>.</w:t>
      </w:r>
    </w:p>
    <w:p w:rsidR="00A23E88"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tab/>
        <w:t xml:space="preserve">Financial Assistance; Partnership for Prescription Assistance. This free service connects patients to various public and private assistance programs that provide financial assistance for prescription </w:t>
      </w:r>
      <w:r w:rsidR="00F52BCD" w:rsidRPr="006E32AE">
        <w:rPr>
          <w:rFonts w:ascii="Times New Roman" w:hAnsi="Times New Roman" w:cs="Times New Roman"/>
          <w:sz w:val="24"/>
          <w:szCs w:val="24"/>
        </w:rPr>
        <w:t>drugs. For</w:t>
      </w:r>
      <w:r w:rsidRPr="006E32AE">
        <w:rPr>
          <w:rFonts w:ascii="Times New Roman" w:hAnsi="Times New Roman" w:cs="Times New Roman"/>
          <w:sz w:val="24"/>
          <w:szCs w:val="24"/>
        </w:rPr>
        <w:t xml:space="preserve"> example</w:t>
      </w:r>
      <w:r w:rsidR="00F52BCD" w:rsidRPr="006E32AE">
        <w:rPr>
          <w:rFonts w:ascii="Times New Roman" w:hAnsi="Times New Roman" w:cs="Times New Roman"/>
          <w:sz w:val="24"/>
          <w:szCs w:val="24"/>
        </w:rPr>
        <w:t>, Needy Meds</w:t>
      </w:r>
      <w:r w:rsidRPr="006E32AE">
        <w:rPr>
          <w:rFonts w:ascii="Times New Roman" w:hAnsi="Times New Roman" w:cs="Times New Roman"/>
          <w:sz w:val="24"/>
          <w:szCs w:val="24"/>
        </w:rPr>
        <w:t xml:space="preserve"> -This organization provides a drug discount card and resources for finding pharmacies with the lowest prices.</w:t>
      </w:r>
    </w:p>
    <w:p w:rsidR="0036071B" w:rsidRPr="006E32AE" w:rsidRDefault="0088470F" w:rsidP="006E32AE">
      <w:pPr>
        <w:tabs>
          <w:tab w:val="left" w:pos="525"/>
        </w:tabs>
        <w:spacing w:line="360" w:lineRule="auto"/>
        <w:jc w:val="center"/>
        <w:rPr>
          <w:rFonts w:ascii="Times New Roman" w:hAnsi="Times New Roman" w:cs="Times New Roman"/>
          <w:b/>
          <w:sz w:val="24"/>
          <w:szCs w:val="24"/>
        </w:rPr>
      </w:pPr>
      <w:r w:rsidRPr="006E32AE">
        <w:rPr>
          <w:rFonts w:ascii="Times New Roman" w:hAnsi="Times New Roman" w:cs="Times New Roman"/>
          <w:b/>
          <w:sz w:val="24"/>
          <w:szCs w:val="24"/>
        </w:rPr>
        <w:t xml:space="preserve">Specific roles an HCA play </w:t>
      </w:r>
      <w:r w:rsidR="00324EC3">
        <w:rPr>
          <w:rFonts w:ascii="Times New Roman" w:hAnsi="Times New Roman" w:cs="Times New Roman"/>
          <w:b/>
          <w:sz w:val="24"/>
          <w:szCs w:val="24"/>
        </w:rPr>
        <w:t>in supporting and caring for Cro</w:t>
      </w:r>
      <w:r w:rsidRPr="006E32AE">
        <w:rPr>
          <w:rFonts w:ascii="Times New Roman" w:hAnsi="Times New Roman" w:cs="Times New Roman"/>
          <w:b/>
          <w:sz w:val="24"/>
          <w:szCs w:val="24"/>
        </w:rPr>
        <w:t>hn’s</w:t>
      </w:r>
    </w:p>
    <w:p w:rsidR="00262431"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tab/>
        <w:t xml:space="preserve">Providing </w:t>
      </w:r>
      <w:r w:rsidR="0036071B" w:rsidRPr="006E32AE">
        <w:rPr>
          <w:rFonts w:ascii="Times New Roman" w:hAnsi="Times New Roman" w:cs="Times New Roman"/>
          <w:sz w:val="24"/>
          <w:szCs w:val="24"/>
        </w:rPr>
        <w:t>Emotional</w:t>
      </w:r>
      <w:r w:rsidRPr="006E32AE">
        <w:rPr>
          <w:rFonts w:ascii="Times New Roman" w:hAnsi="Times New Roman" w:cs="Times New Roman"/>
          <w:sz w:val="24"/>
          <w:szCs w:val="24"/>
        </w:rPr>
        <w:t xml:space="preserve"> Support. This can go a long way. Patients</w:t>
      </w:r>
      <w:r w:rsidR="0036071B" w:rsidRPr="006E32AE">
        <w:rPr>
          <w:rFonts w:ascii="Times New Roman" w:hAnsi="Times New Roman" w:cs="Times New Roman"/>
          <w:sz w:val="24"/>
          <w:szCs w:val="24"/>
        </w:rPr>
        <w:t xml:space="preserve"> dealing with a chronic illness, such as Crohn’s disease, can easily become depressed, anxious, and socially isolated. If you notice signs of emotional distress, don’t hesitate to seek help from a doctor o</w:t>
      </w:r>
      <w:r w:rsidRPr="006E32AE">
        <w:rPr>
          <w:rFonts w:ascii="Times New Roman" w:hAnsi="Times New Roman" w:cs="Times New Roman"/>
          <w:sz w:val="24"/>
          <w:szCs w:val="24"/>
        </w:rPr>
        <w:t>r mental health professional.</w:t>
      </w:r>
    </w:p>
    <w:p w:rsidR="0036071B" w:rsidRPr="006E32AE" w:rsidRDefault="0088470F" w:rsidP="006E32AE">
      <w:pPr>
        <w:tabs>
          <w:tab w:val="left" w:pos="525"/>
        </w:tabs>
        <w:spacing w:line="360" w:lineRule="auto"/>
        <w:rPr>
          <w:rFonts w:ascii="Times New Roman" w:hAnsi="Times New Roman" w:cs="Times New Roman"/>
          <w:sz w:val="24"/>
          <w:szCs w:val="24"/>
        </w:rPr>
      </w:pPr>
      <w:r w:rsidRPr="006E32AE">
        <w:rPr>
          <w:rFonts w:ascii="Times New Roman" w:hAnsi="Times New Roman" w:cs="Times New Roman"/>
          <w:sz w:val="24"/>
          <w:szCs w:val="24"/>
        </w:rPr>
        <w:lastRenderedPageBreak/>
        <w:tab/>
        <w:t>Taking care of a loved one with Crohn’s can be emotionally taxing as well. To help ensure that caregivers receive proper support and are ab</w:t>
      </w:r>
      <w:r w:rsidR="0062733B" w:rsidRPr="006E32AE">
        <w:rPr>
          <w:rFonts w:ascii="Times New Roman" w:hAnsi="Times New Roman" w:cs="Times New Roman"/>
          <w:sz w:val="24"/>
          <w:szCs w:val="24"/>
        </w:rPr>
        <w:t>le to stay on top of everything.</w:t>
      </w:r>
      <w:r w:rsidRPr="006E32AE">
        <w:rPr>
          <w:rFonts w:ascii="Times New Roman" w:hAnsi="Times New Roman" w:cs="Times New Roman"/>
          <w:sz w:val="24"/>
          <w:szCs w:val="24"/>
        </w:rPr>
        <w:t xml:space="preserve"> </w:t>
      </w:r>
    </w:p>
    <w:p w:rsidR="00497B00" w:rsidRPr="006E32AE" w:rsidRDefault="0088470F" w:rsidP="006E32AE">
      <w:pPr>
        <w:tabs>
          <w:tab w:val="left" w:pos="525"/>
        </w:tabs>
        <w:spacing w:line="360" w:lineRule="auto"/>
        <w:jc w:val="center"/>
        <w:rPr>
          <w:rFonts w:ascii="Times New Roman" w:hAnsi="Times New Roman" w:cs="Times New Roman"/>
          <w:b/>
          <w:sz w:val="24"/>
          <w:szCs w:val="24"/>
        </w:rPr>
      </w:pPr>
      <w:r w:rsidRPr="006E32AE">
        <w:rPr>
          <w:rFonts w:ascii="Times New Roman" w:hAnsi="Times New Roman" w:cs="Times New Roman"/>
          <w:b/>
          <w:sz w:val="24"/>
          <w:szCs w:val="24"/>
        </w:rPr>
        <w:t>Conclusion</w:t>
      </w:r>
    </w:p>
    <w:p w:rsidR="00262431" w:rsidRPr="006E32AE" w:rsidRDefault="0088470F" w:rsidP="006E32AE">
      <w:pPr>
        <w:tabs>
          <w:tab w:val="left" w:pos="525"/>
        </w:tabs>
        <w:spacing w:line="360" w:lineRule="auto"/>
        <w:rPr>
          <w:rFonts w:ascii="Times New Roman" w:hAnsi="Times New Roman" w:cs="Times New Roman"/>
          <w:sz w:val="24"/>
          <w:szCs w:val="24"/>
        </w:rPr>
      </w:pPr>
      <w:r>
        <w:rPr>
          <w:rFonts w:ascii="Times New Roman" w:hAnsi="Times New Roman" w:cs="Times New Roman"/>
          <w:sz w:val="24"/>
          <w:szCs w:val="24"/>
        </w:rPr>
        <w:tab/>
      </w:r>
      <w:r w:rsidR="00A87284" w:rsidRPr="006E32AE">
        <w:rPr>
          <w:rFonts w:ascii="Times New Roman" w:hAnsi="Times New Roman" w:cs="Times New Roman"/>
          <w:sz w:val="24"/>
          <w:szCs w:val="24"/>
        </w:rPr>
        <w:t>In con</w:t>
      </w:r>
      <w:r w:rsidR="00E0365A" w:rsidRPr="006E32AE">
        <w:rPr>
          <w:rFonts w:ascii="Times New Roman" w:hAnsi="Times New Roman" w:cs="Times New Roman"/>
          <w:sz w:val="24"/>
          <w:szCs w:val="24"/>
        </w:rPr>
        <w:t xml:space="preserve">clusion, the </w:t>
      </w:r>
      <w:r w:rsidR="00D45710" w:rsidRPr="006E32AE">
        <w:rPr>
          <w:rFonts w:ascii="Times New Roman" w:hAnsi="Times New Roman" w:cs="Times New Roman"/>
          <w:sz w:val="24"/>
          <w:szCs w:val="24"/>
        </w:rPr>
        <w:t>patient describe</w:t>
      </w:r>
      <w:r w:rsidR="00F02FFF" w:rsidRPr="006E32AE">
        <w:rPr>
          <w:rFonts w:ascii="Times New Roman" w:hAnsi="Times New Roman" w:cs="Times New Roman"/>
          <w:sz w:val="24"/>
          <w:szCs w:val="24"/>
        </w:rPr>
        <w:t xml:space="preserve">s the dramatic impact of </w:t>
      </w:r>
      <w:r w:rsidR="00E0365A" w:rsidRPr="006E32AE">
        <w:rPr>
          <w:rFonts w:ascii="Times New Roman" w:hAnsi="Times New Roman" w:cs="Times New Roman"/>
          <w:sz w:val="24"/>
          <w:szCs w:val="24"/>
        </w:rPr>
        <w:t xml:space="preserve">Crohn </w:t>
      </w:r>
      <w:r w:rsidR="00D45710" w:rsidRPr="006E32AE">
        <w:rPr>
          <w:rFonts w:ascii="Times New Roman" w:hAnsi="Times New Roman" w:cs="Times New Roman"/>
          <w:sz w:val="24"/>
          <w:szCs w:val="24"/>
        </w:rPr>
        <w:t>disease on</w:t>
      </w:r>
      <w:r w:rsidR="00F02FFF" w:rsidRPr="006E32AE">
        <w:rPr>
          <w:rFonts w:ascii="Times New Roman" w:hAnsi="Times New Roman" w:cs="Times New Roman"/>
          <w:sz w:val="24"/>
          <w:szCs w:val="24"/>
        </w:rPr>
        <w:t xml:space="preserve"> their lives, including fear, embarrassment, and the withholding of information from their providers. </w:t>
      </w:r>
      <w:r w:rsidR="00BB18C7" w:rsidRPr="006E32AE">
        <w:rPr>
          <w:rFonts w:ascii="Times New Roman" w:hAnsi="Times New Roman" w:cs="Times New Roman"/>
          <w:sz w:val="24"/>
          <w:szCs w:val="24"/>
        </w:rPr>
        <w:t>In regard to this, would like to suggest</w:t>
      </w:r>
      <w:r w:rsidR="00F02FFF" w:rsidRPr="006E32AE">
        <w:rPr>
          <w:rFonts w:ascii="Times New Roman" w:hAnsi="Times New Roman" w:cs="Times New Roman"/>
          <w:sz w:val="24"/>
          <w:szCs w:val="24"/>
        </w:rPr>
        <w:t xml:space="preserve"> a need for more patient education and more collaborative relationships between patients and providers</w:t>
      </w:r>
      <w:r w:rsidR="00BB18C7" w:rsidRPr="006E32AE">
        <w:rPr>
          <w:rFonts w:ascii="Times New Roman" w:hAnsi="Times New Roman" w:cs="Times New Roman"/>
          <w:sz w:val="24"/>
          <w:szCs w:val="24"/>
        </w:rPr>
        <w:t xml:space="preserve"> in order to curb this health challenge across</w:t>
      </w:r>
      <w:r w:rsidRPr="006E32AE">
        <w:rPr>
          <w:rFonts w:ascii="Times New Roman" w:hAnsi="Times New Roman" w:cs="Times New Roman"/>
          <w:sz w:val="24"/>
          <w:szCs w:val="24"/>
        </w:rPr>
        <w:t>.</w:t>
      </w:r>
    </w:p>
    <w:p w:rsidR="004710DC" w:rsidRPr="006E32AE" w:rsidRDefault="004710DC" w:rsidP="006E32AE">
      <w:pPr>
        <w:spacing w:line="360" w:lineRule="auto"/>
        <w:jc w:val="center"/>
        <w:rPr>
          <w:rFonts w:ascii="Times New Roman" w:hAnsi="Times New Roman" w:cs="Times New Roman"/>
          <w:b/>
          <w:sz w:val="24"/>
          <w:szCs w:val="24"/>
        </w:rPr>
      </w:pPr>
    </w:p>
    <w:p w:rsidR="004710DC" w:rsidRPr="006E32AE" w:rsidRDefault="004710DC" w:rsidP="006E32AE">
      <w:pPr>
        <w:spacing w:line="360" w:lineRule="auto"/>
        <w:jc w:val="center"/>
        <w:rPr>
          <w:rFonts w:ascii="Times New Roman" w:hAnsi="Times New Roman" w:cs="Times New Roman"/>
          <w:b/>
          <w:sz w:val="24"/>
          <w:szCs w:val="24"/>
        </w:rPr>
      </w:pPr>
    </w:p>
    <w:p w:rsidR="004710DC" w:rsidRPr="006E32AE" w:rsidRDefault="004710DC" w:rsidP="006E32AE">
      <w:pPr>
        <w:spacing w:line="360" w:lineRule="auto"/>
        <w:jc w:val="center"/>
        <w:rPr>
          <w:rFonts w:ascii="Times New Roman" w:hAnsi="Times New Roman" w:cs="Times New Roman"/>
          <w:b/>
          <w:sz w:val="24"/>
          <w:szCs w:val="24"/>
        </w:rPr>
      </w:pPr>
    </w:p>
    <w:p w:rsidR="004710DC" w:rsidRPr="006E32AE" w:rsidRDefault="004710DC" w:rsidP="006E32AE">
      <w:pPr>
        <w:spacing w:line="360" w:lineRule="auto"/>
        <w:jc w:val="center"/>
        <w:rPr>
          <w:rFonts w:ascii="Times New Roman" w:hAnsi="Times New Roman" w:cs="Times New Roman"/>
          <w:b/>
          <w:sz w:val="24"/>
          <w:szCs w:val="24"/>
        </w:rPr>
      </w:pPr>
    </w:p>
    <w:p w:rsidR="004710DC" w:rsidRPr="006E32AE" w:rsidRDefault="004710DC" w:rsidP="006E32AE">
      <w:pPr>
        <w:spacing w:line="360" w:lineRule="auto"/>
        <w:jc w:val="center"/>
        <w:rPr>
          <w:rFonts w:ascii="Times New Roman" w:hAnsi="Times New Roman" w:cs="Times New Roman"/>
          <w:b/>
          <w:sz w:val="24"/>
          <w:szCs w:val="24"/>
        </w:rPr>
      </w:pPr>
    </w:p>
    <w:p w:rsidR="004710DC" w:rsidRPr="006E32AE" w:rsidRDefault="004710DC" w:rsidP="006E32AE">
      <w:pPr>
        <w:spacing w:line="360" w:lineRule="auto"/>
        <w:jc w:val="center"/>
        <w:rPr>
          <w:rFonts w:ascii="Times New Roman" w:hAnsi="Times New Roman" w:cs="Times New Roman"/>
          <w:b/>
          <w:sz w:val="24"/>
          <w:szCs w:val="24"/>
        </w:rPr>
      </w:pPr>
    </w:p>
    <w:p w:rsidR="004710DC" w:rsidRPr="006E32AE" w:rsidRDefault="004710DC" w:rsidP="006E32AE">
      <w:pPr>
        <w:spacing w:line="360" w:lineRule="auto"/>
        <w:jc w:val="center"/>
        <w:rPr>
          <w:rFonts w:ascii="Times New Roman" w:hAnsi="Times New Roman" w:cs="Times New Roman"/>
          <w:b/>
          <w:sz w:val="24"/>
          <w:szCs w:val="24"/>
        </w:rPr>
      </w:pPr>
    </w:p>
    <w:p w:rsidR="004710DC" w:rsidRPr="006E32AE" w:rsidRDefault="004710DC" w:rsidP="006E32AE">
      <w:pPr>
        <w:spacing w:line="360" w:lineRule="auto"/>
        <w:jc w:val="center"/>
        <w:rPr>
          <w:rFonts w:ascii="Times New Roman" w:hAnsi="Times New Roman" w:cs="Times New Roman"/>
          <w:b/>
          <w:sz w:val="24"/>
          <w:szCs w:val="24"/>
        </w:rPr>
      </w:pPr>
    </w:p>
    <w:p w:rsidR="004710DC" w:rsidRPr="006E32AE" w:rsidRDefault="004710DC" w:rsidP="006E32AE">
      <w:pPr>
        <w:spacing w:line="360" w:lineRule="auto"/>
        <w:jc w:val="center"/>
        <w:rPr>
          <w:rFonts w:ascii="Times New Roman" w:hAnsi="Times New Roman" w:cs="Times New Roman"/>
          <w:b/>
          <w:sz w:val="24"/>
          <w:szCs w:val="24"/>
        </w:rPr>
      </w:pPr>
    </w:p>
    <w:p w:rsidR="004710DC" w:rsidRPr="006E32AE" w:rsidRDefault="004710DC" w:rsidP="006E32AE">
      <w:pPr>
        <w:spacing w:line="360" w:lineRule="auto"/>
        <w:jc w:val="center"/>
        <w:rPr>
          <w:rFonts w:ascii="Times New Roman" w:hAnsi="Times New Roman" w:cs="Times New Roman"/>
          <w:b/>
          <w:sz w:val="24"/>
          <w:szCs w:val="24"/>
        </w:rPr>
      </w:pPr>
    </w:p>
    <w:p w:rsidR="004710DC" w:rsidRPr="006E32AE" w:rsidRDefault="004710DC" w:rsidP="006E32AE">
      <w:pPr>
        <w:spacing w:line="360" w:lineRule="auto"/>
        <w:jc w:val="center"/>
        <w:rPr>
          <w:rFonts w:ascii="Times New Roman" w:hAnsi="Times New Roman" w:cs="Times New Roman"/>
          <w:b/>
          <w:sz w:val="24"/>
          <w:szCs w:val="24"/>
        </w:rPr>
      </w:pPr>
    </w:p>
    <w:p w:rsidR="004710DC" w:rsidRPr="006E32AE" w:rsidRDefault="004710DC" w:rsidP="006E32AE">
      <w:pPr>
        <w:spacing w:line="360" w:lineRule="auto"/>
        <w:jc w:val="center"/>
        <w:rPr>
          <w:rFonts w:ascii="Times New Roman" w:hAnsi="Times New Roman" w:cs="Times New Roman"/>
          <w:b/>
          <w:sz w:val="24"/>
          <w:szCs w:val="24"/>
        </w:rPr>
      </w:pPr>
    </w:p>
    <w:p w:rsidR="004710DC" w:rsidRPr="006E32AE" w:rsidRDefault="004710DC" w:rsidP="006E32AE">
      <w:pPr>
        <w:spacing w:line="360" w:lineRule="auto"/>
        <w:jc w:val="center"/>
        <w:rPr>
          <w:rFonts w:ascii="Times New Roman" w:hAnsi="Times New Roman" w:cs="Times New Roman"/>
          <w:b/>
          <w:sz w:val="24"/>
          <w:szCs w:val="24"/>
        </w:rPr>
      </w:pPr>
    </w:p>
    <w:p w:rsidR="004710DC" w:rsidRPr="006E32AE" w:rsidRDefault="004710DC" w:rsidP="006E32AE">
      <w:pPr>
        <w:spacing w:line="360" w:lineRule="auto"/>
        <w:jc w:val="center"/>
        <w:rPr>
          <w:rFonts w:ascii="Times New Roman" w:hAnsi="Times New Roman" w:cs="Times New Roman"/>
          <w:b/>
          <w:sz w:val="24"/>
          <w:szCs w:val="24"/>
        </w:rPr>
      </w:pPr>
    </w:p>
    <w:p w:rsidR="004710DC" w:rsidRPr="006E32AE" w:rsidRDefault="004710DC" w:rsidP="006E32AE">
      <w:pPr>
        <w:spacing w:line="360" w:lineRule="auto"/>
        <w:jc w:val="center"/>
        <w:rPr>
          <w:rFonts w:ascii="Times New Roman" w:hAnsi="Times New Roman" w:cs="Times New Roman"/>
          <w:b/>
          <w:sz w:val="24"/>
          <w:szCs w:val="24"/>
        </w:rPr>
      </w:pPr>
    </w:p>
    <w:p w:rsidR="00A87284" w:rsidRPr="00324EC3" w:rsidRDefault="0088470F" w:rsidP="00324EC3">
      <w:pPr>
        <w:spacing w:line="360" w:lineRule="auto"/>
        <w:jc w:val="center"/>
        <w:rPr>
          <w:rFonts w:ascii="Times New Roman" w:hAnsi="Times New Roman" w:cs="Times New Roman"/>
          <w:b/>
          <w:sz w:val="24"/>
          <w:szCs w:val="24"/>
        </w:rPr>
      </w:pPr>
      <w:r w:rsidRPr="006E32AE">
        <w:rPr>
          <w:rFonts w:ascii="Times New Roman" w:hAnsi="Times New Roman" w:cs="Times New Roman"/>
          <w:b/>
          <w:sz w:val="24"/>
          <w:szCs w:val="24"/>
        </w:rPr>
        <w:lastRenderedPageBreak/>
        <w:t>References</w:t>
      </w:r>
    </w:p>
    <w:p w:rsidR="00324EC3" w:rsidRPr="00324EC3" w:rsidRDefault="0088470F" w:rsidP="00324EC3">
      <w:pPr>
        <w:spacing w:line="480" w:lineRule="auto"/>
        <w:ind w:left="720" w:hanging="720"/>
        <w:rPr>
          <w:rFonts w:ascii="Times New Roman" w:hAnsi="Times New Roman" w:cs="Times New Roman"/>
          <w:sz w:val="24"/>
          <w:szCs w:val="24"/>
        </w:rPr>
      </w:pPr>
      <w:r w:rsidRPr="00324EC3">
        <w:rPr>
          <w:rFonts w:ascii="Times New Roman" w:hAnsi="Times New Roman" w:cs="Times New Roman"/>
          <w:sz w:val="24"/>
          <w:szCs w:val="24"/>
        </w:rPr>
        <w:t>Gaines, L. S., Slaughter, J. C., Horst, S. N., Schwartz, D. A., Beaulieu, D. B., Haman, K. L., ... &amp; Kappelman, M. D. (2016). Association between affective-cognitive symptoms of depression and exacerbation of Crohn’s disease. </w:t>
      </w:r>
      <w:r w:rsidRPr="00324EC3">
        <w:rPr>
          <w:rFonts w:ascii="Times New Roman" w:hAnsi="Times New Roman" w:cs="Times New Roman"/>
          <w:i/>
          <w:iCs/>
          <w:sz w:val="24"/>
          <w:szCs w:val="24"/>
        </w:rPr>
        <w:t>The American journal of gastroenterology</w:t>
      </w:r>
      <w:r w:rsidRPr="00324EC3">
        <w:rPr>
          <w:rFonts w:ascii="Times New Roman" w:hAnsi="Times New Roman" w:cs="Times New Roman"/>
          <w:sz w:val="24"/>
          <w:szCs w:val="24"/>
        </w:rPr>
        <w:t>, </w:t>
      </w:r>
      <w:r w:rsidRPr="00324EC3">
        <w:rPr>
          <w:rFonts w:ascii="Times New Roman" w:hAnsi="Times New Roman" w:cs="Times New Roman"/>
          <w:i/>
          <w:iCs/>
          <w:sz w:val="24"/>
          <w:szCs w:val="24"/>
        </w:rPr>
        <w:t>111</w:t>
      </w:r>
      <w:r w:rsidRPr="00324EC3">
        <w:rPr>
          <w:rFonts w:ascii="Times New Roman" w:hAnsi="Times New Roman" w:cs="Times New Roman"/>
          <w:sz w:val="24"/>
          <w:szCs w:val="24"/>
        </w:rPr>
        <w:t>(6), 864.</w:t>
      </w:r>
    </w:p>
    <w:p w:rsidR="00324EC3" w:rsidRPr="00324EC3" w:rsidRDefault="0088470F" w:rsidP="00324EC3">
      <w:pPr>
        <w:spacing w:line="480" w:lineRule="auto"/>
        <w:ind w:left="720" w:hanging="720"/>
        <w:rPr>
          <w:rFonts w:ascii="Times New Roman" w:hAnsi="Times New Roman" w:cs="Times New Roman"/>
          <w:sz w:val="24"/>
          <w:szCs w:val="24"/>
        </w:rPr>
      </w:pPr>
      <w:r w:rsidRPr="00324EC3">
        <w:rPr>
          <w:rFonts w:ascii="Times New Roman" w:hAnsi="Times New Roman" w:cs="Times New Roman"/>
          <w:sz w:val="24"/>
          <w:szCs w:val="24"/>
        </w:rPr>
        <w:t>O'Connor, M., Bager, P., Duncan, J., Gaarenstroom, J., Younge, L., Detre, P., ... &amp; Greveson, K. (2013). N-ECCO Consensus statements on the European nursing roles in caring for patients with Crohn's disease or ulcerative colitis. </w:t>
      </w:r>
      <w:r w:rsidRPr="00324EC3">
        <w:rPr>
          <w:rFonts w:ascii="Times New Roman" w:hAnsi="Times New Roman" w:cs="Times New Roman"/>
          <w:i/>
          <w:iCs/>
          <w:sz w:val="24"/>
          <w:szCs w:val="24"/>
        </w:rPr>
        <w:t>Journal of Crohn's and Colitis</w:t>
      </w:r>
      <w:r w:rsidRPr="00324EC3">
        <w:rPr>
          <w:rFonts w:ascii="Times New Roman" w:hAnsi="Times New Roman" w:cs="Times New Roman"/>
          <w:sz w:val="24"/>
          <w:szCs w:val="24"/>
        </w:rPr>
        <w:t>, </w:t>
      </w:r>
      <w:r w:rsidRPr="00324EC3">
        <w:rPr>
          <w:rFonts w:ascii="Times New Roman" w:hAnsi="Times New Roman" w:cs="Times New Roman"/>
          <w:i/>
          <w:iCs/>
          <w:sz w:val="24"/>
          <w:szCs w:val="24"/>
        </w:rPr>
        <w:t>7</w:t>
      </w:r>
      <w:r w:rsidRPr="00324EC3">
        <w:rPr>
          <w:rFonts w:ascii="Times New Roman" w:hAnsi="Times New Roman" w:cs="Times New Roman"/>
          <w:sz w:val="24"/>
          <w:szCs w:val="24"/>
        </w:rPr>
        <w:t>(9), 744-764.</w:t>
      </w:r>
    </w:p>
    <w:p w:rsidR="00324EC3" w:rsidRPr="00324EC3" w:rsidRDefault="0088470F" w:rsidP="00324EC3">
      <w:pPr>
        <w:spacing w:line="480" w:lineRule="auto"/>
        <w:ind w:left="720" w:hanging="720"/>
        <w:rPr>
          <w:rFonts w:ascii="Times New Roman" w:hAnsi="Times New Roman" w:cs="Times New Roman"/>
          <w:sz w:val="24"/>
          <w:szCs w:val="24"/>
        </w:rPr>
      </w:pPr>
      <w:r w:rsidRPr="00324EC3">
        <w:rPr>
          <w:rFonts w:ascii="Times New Roman" w:hAnsi="Times New Roman" w:cs="Times New Roman"/>
          <w:sz w:val="24"/>
          <w:szCs w:val="24"/>
        </w:rPr>
        <w:t>Ruby, A. J., &amp; Jampol, L. M. (1990). Crohn's disease and retinal vascular disease. </w:t>
      </w:r>
      <w:r w:rsidRPr="00324EC3">
        <w:rPr>
          <w:rFonts w:ascii="Times New Roman" w:hAnsi="Times New Roman" w:cs="Times New Roman"/>
          <w:i/>
          <w:iCs/>
          <w:sz w:val="24"/>
          <w:szCs w:val="24"/>
        </w:rPr>
        <w:t>American journal of ophthalmology</w:t>
      </w:r>
      <w:r w:rsidRPr="00324EC3">
        <w:rPr>
          <w:rFonts w:ascii="Times New Roman" w:hAnsi="Times New Roman" w:cs="Times New Roman"/>
          <w:sz w:val="24"/>
          <w:szCs w:val="24"/>
        </w:rPr>
        <w:t>, </w:t>
      </w:r>
      <w:r w:rsidRPr="00324EC3">
        <w:rPr>
          <w:rFonts w:ascii="Times New Roman" w:hAnsi="Times New Roman" w:cs="Times New Roman"/>
          <w:i/>
          <w:iCs/>
          <w:sz w:val="24"/>
          <w:szCs w:val="24"/>
        </w:rPr>
        <w:t>110</w:t>
      </w:r>
      <w:r w:rsidRPr="00324EC3">
        <w:rPr>
          <w:rFonts w:ascii="Times New Roman" w:hAnsi="Times New Roman" w:cs="Times New Roman"/>
          <w:sz w:val="24"/>
          <w:szCs w:val="24"/>
        </w:rPr>
        <w:t>(4), 349-35</w:t>
      </w:r>
      <w:bookmarkStart w:id="0" w:name="_GoBack"/>
      <w:bookmarkEnd w:id="0"/>
      <w:r w:rsidRPr="00324EC3">
        <w:rPr>
          <w:rFonts w:ascii="Times New Roman" w:hAnsi="Times New Roman" w:cs="Times New Roman"/>
          <w:sz w:val="24"/>
          <w:szCs w:val="24"/>
        </w:rPr>
        <w:t>3.</w:t>
      </w:r>
    </w:p>
    <w:sectPr w:rsidR="00324EC3" w:rsidRPr="00324EC3" w:rsidSect="0057744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022" w:rsidRDefault="00346022" w:rsidP="00577444">
      <w:pPr>
        <w:spacing w:after="0" w:line="240" w:lineRule="auto"/>
      </w:pPr>
      <w:r>
        <w:separator/>
      </w:r>
    </w:p>
  </w:endnote>
  <w:endnote w:type="continuationSeparator" w:id="0">
    <w:p w:rsidR="00346022" w:rsidRDefault="00346022" w:rsidP="00577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022" w:rsidRDefault="00346022" w:rsidP="00577444">
      <w:pPr>
        <w:spacing w:after="0" w:line="240" w:lineRule="auto"/>
      </w:pPr>
      <w:r>
        <w:separator/>
      </w:r>
    </w:p>
  </w:footnote>
  <w:footnote w:type="continuationSeparator" w:id="0">
    <w:p w:rsidR="00346022" w:rsidRDefault="00346022" w:rsidP="005774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8225244"/>
      <w:docPartObj>
        <w:docPartGallery w:val="Page Numbers (Top of Page)"/>
        <w:docPartUnique/>
      </w:docPartObj>
    </w:sdtPr>
    <w:sdtEndPr>
      <w:rPr>
        <w:noProof/>
      </w:rPr>
    </w:sdtEndPr>
    <w:sdtContent>
      <w:p w:rsidR="00577444" w:rsidRDefault="00577444">
        <w:pPr>
          <w:pStyle w:val="Header"/>
          <w:jc w:val="right"/>
        </w:pPr>
        <w:r>
          <w:rPr>
            <w:rFonts w:ascii="Times New Roman" w:hAnsi="Times New Roman" w:cs="Times New Roman"/>
            <w:sz w:val="24"/>
            <w:szCs w:val="24"/>
          </w:rPr>
          <w:t xml:space="preserve">CROHNS DISEASE                                                                                                                 </w:t>
        </w:r>
        <w:r>
          <w:fldChar w:fldCharType="begin"/>
        </w:r>
        <w:r>
          <w:instrText xml:space="preserve"> PAGE   \* MERGEFORMAT </w:instrText>
        </w:r>
        <w:r>
          <w:fldChar w:fldCharType="separate"/>
        </w:r>
        <w:r>
          <w:rPr>
            <w:noProof/>
          </w:rPr>
          <w:t>6</w:t>
        </w:r>
        <w:r>
          <w:rPr>
            <w:noProof/>
          </w:rPr>
          <w:fldChar w:fldCharType="end"/>
        </w:r>
      </w:p>
    </w:sdtContent>
  </w:sdt>
  <w:p w:rsidR="00577444" w:rsidRDefault="005774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444" w:rsidRPr="00577444" w:rsidRDefault="00577444">
    <w:pPr>
      <w:pStyle w:val="Header"/>
      <w:rPr>
        <w:rFonts w:ascii="Times New Roman" w:hAnsi="Times New Roman" w:cs="Times New Roman"/>
        <w:sz w:val="24"/>
        <w:szCs w:val="24"/>
      </w:rPr>
    </w:pPr>
    <w:r>
      <w:rPr>
        <w:rFonts w:ascii="Times New Roman" w:hAnsi="Times New Roman" w:cs="Times New Roman"/>
        <w:sz w:val="24"/>
        <w:szCs w:val="24"/>
      </w:rPr>
      <w:t>Running head: CROHNS DISEASE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A628BC"/>
    <w:multiLevelType w:val="multilevel"/>
    <w:tmpl w:val="F618C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E845E93"/>
    <w:multiLevelType w:val="multilevel"/>
    <w:tmpl w:val="0818D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3FD"/>
    <w:rsid w:val="000F3CEA"/>
    <w:rsid w:val="00172ECF"/>
    <w:rsid w:val="00227ADB"/>
    <w:rsid w:val="00233F5A"/>
    <w:rsid w:val="00262431"/>
    <w:rsid w:val="00277A4A"/>
    <w:rsid w:val="00287629"/>
    <w:rsid w:val="00324EC3"/>
    <w:rsid w:val="00346022"/>
    <w:rsid w:val="0036071B"/>
    <w:rsid w:val="003E39AA"/>
    <w:rsid w:val="004710DC"/>
    <w:rsid w:val="00497B00"/>
    <w:rsid w:val="004A6011"/>
    <w:rsid w:val="00503F52"/>
    <w:rsid w:val="00577444"/>
    <w:rsid w:val="0062733B"/>
    <w:rsid w:val="00691C4F"/>
    <w:rsid w:val="006933A6"/>
    <w:rsid w:val="006963E2"/>
    <w:rsid w:val="006D72B0"/>
    <w:rsid w:val="006E32AE"/>
    <w:rsid w:val="006E5C93"/>
    <w:rsid w:val="00870F81"/>
    <w:rsid w:val="0088470F"/>
    <w:rsid w:val="00937468"/>
    <w:rsid w:val="00A23E88"/>
    <w:rsid w:val="00A7703B"/>
    <w:rsid w:val="00A87284"/>
    <w:rsid w:val="00AD4EDD"/>
    <w:rsid w:val="00BB18C7"/>
    <w:rsid w:val="00C94B01"/>
    <w:rsid w:val="00D013FD"/>
    <w:rsid w:val="00D13181"/>
    <w:rsid w:val="00D45710"/>
    <w:rsid w:val="00D5056F"/>
    <w:rsid w:val="00D66952"/>
    <w:rsid w:val="00E0365A"/>
    <w:rsid w:val="00E457B9"/>
    <w:rsid w:val="00E844B9"/>
    <w:rsid w:val="00F02FFF"/>
    <w:rsid w:val="00F52BCD"/>
    <w:rsid w:val="00F92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3FD"/>
    <w:rPr>
      <w:rFonts w:ascii="Times New Roman" w:hAnsi="Times New Roman" w:cs="Times New Roman"/>
      <w:sz w:val="24"/>
      <w:szCs w:val="24"/>
    </w:rPr>
  </w:style>
  <w:style w:type="character" w:styleId="Hyperlink">
    <w:name w:val="Hyperlink"/>
    <w:basedOn w:val="DefaultParagraphFont"/>
    <w:uiPriority w:val="99"/>
    <w:unhideWhenUsed/>
    <w:rsid w:val="00D013FD"/>
    <w:rPr>
      <w:color w:val="0000FF" w:themeColor="hyperlink"/>
      <w:u w:val="single"/>
    </w:rPr>
  </w:style>
  <w:style w:type="paragraph" w:styleId="Header">
    <w:name w:val="header"/>
    <w:basedOn w:val="Normal"/>
    <w:link w:val="HeaderChar"/>
    <w:uiPriority w:val="99"/>
    <w:unhideWhenUsed/>
    <w:rsid w:val="00577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444"/>
  </w:style>
  <w:style w:type="paragraph" w:styleId="Footer">
    <w:name w:val="footer"/>
    <w:basedOn w:val="Normal"/>
    <w:link w:val="FooterChar"/>
    <w:uiPriority w:val="99"/>
    <w:unhideWhenUsed/>
    <w:rsid w:val="00577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4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3FD"/>
    <w:rPr>
      <w:rFonts w:ascii="Times New Roman" w:hAnsi="Times New Roman" w:cs="Times New Roman"/>
      <w:sz w:val="24"/>
      <w:szCs w:val="24"/>
    </w:rPr>
  </w:style>
  <w:style w:type="character" w:styleId="Hyperlink">
    <w:name w:val="Hyperlink"/>
    <w:basedOn w:val="DefaultParagraphFont"/>
    <w:uiPriority w:val="99"/>
    <w:unhideWhenUsed/>
    <w:rsid w:val="00D013FD"/>
    <w:rPr>
      <w:color w:val="0000FF" w:themeColor="hyperlink"/>
      <w:u w:val="single"/>
    </w:rPr>
  </w:style>
  <w:style w:type="paragraph" w:styleId="Header">
    <w:name w:val="header"/>
    <w:basedOn w:val="Normal"/>
    <w:link w:val="HeaderChar"/>
    <w:uiPriority w:val="99"/>
    <w:unhideWhenUsed/>
    <w:rsid w:val="00577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444"/>
  </w:style>
  <w:style w:type="paragraph" w:styleId="Footer">
    <w:name w:val="footer"/>
    <w:basedOn w:val="Normal"/>
    <w:link w:val="FooterChar"/>
    <w:uiPriority w:val="99"/>
    <w:unhideWhenUsed/>
    <w:rsid w:val="00577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1157</Words>
  <Characters>6601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2019-11-25T17:05:00Z</dcterms:created>
  <dcterms:modified xsi:type="dcterms:W3CDTF">2019-11-25T17:05:00Z</dcterms:modified>
</cp:coreProperties>
</file>